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2D" w:rsidRPr="00E215AF" w:rsidRDefault="008541C7" w:rsidP="008541C7">
      <w:pPr>
        <w:pStyle w:val="Titel"/>
        <w:rPr>
          <w:lang w:val="da-DK"/>
        </w:rPr>
      </w:pPr>
      <w:r w:rsidRPr="00E215AF">
        <w:rPr>
          <w:lang w:val="da-DK"/>
        </w:rPr>
        <w:t>Sjov</w:t>
      </w:r>
      <w:r w:rsidR="00534DEB" w:rsidRPr="00E215AF">
        <w:rPr>
          <w:lang w:val="da-DK"/>
        </w:rPr>
        <w:t xml:space="preserve"> med magneter og bevægelse</w:t>
      </w:r>
    </w:p>
    <w:p w:rsidR="008541C7" w:rsidRPr="008541C7" w:rsidRDefault="008541C7" w:rsidP="008541C7">
      <w:pPr>
        <w:spacing w:after="0"/>
        <w:contextualSpacing/>
        <w:jc w:val="both"/>
        <w:rPr>
          <w:rFonts w:ascii="Neo Sans Std" w:eastAsia="Times New Roman" w:hAnsi="Neo Sans Std" w:cs="Arial"/>
          <w:color w:val="333333"/>
          <w:szCs w:val="18"/>
          <w:lang w:val="da-DK"/>
        </w:rPr>
      </w:pPr>
      <w:r w:rsidRPr="008541C7">
        <w:rPr>
          <w:rFonts w:ascii="Neo Sans Std" w:eastAsia="Times New Roman" w:hAnsi="Neo Sans Std" w:cs="Arial"/>
          <w:color w:val="333333"/>
          <w:szCs w:val="18"/>
          <w:lang w:val="da-DK"/>
        </w:rPr>
        <w:t>Er du kvik og måske fuld af bevægelse? Synes du, magneter er sjove? Har du undret dig over, hvordan en vindmølle laver masser af strøm? Så er denne workshop nok lige noget for dig. Vi u</w:t>
      </w:r>
      <w:r w:rsidRPr="008541C7">
        <w:rPr>
          <w:rFonts w:ascii="Neo Sans Std" w:eastAsia="Times New Roman" w:hAnsi="Neo Sans Std" w:cs="Arial"/>
          <w:color w:val="333333"/>
          <w:szCs w:val="18"/>
          <w:lang w:val="da-DK"/>
        </w:rPr>
        <w:t>n</w:t>
      </w:r>
      <w:r w:rsidRPr="008541C7">
        <w:rPr>
          <w:rFonts w:ascii="Neo Sans Std" w:eastAsia="Times New Roman" w:hAnsi="Neo Sans Std" w:cs="Arial"/>
          <w:color w:val="333333"/>
          <w:szCs w:val="18"/>
          <w:lang w:val="da-DK"/>
        </w:rPr>
        <w:t>dersøger, hvordan vindmøller laver strøm og hvorfor du ikke selv kan lave strøm, selvom du både hopper, danser, drejer rundt og slår vejrmøller? Vi prøver at lave strøm med et ’</w:t>
      </w:r>
      <w:proofErr w:type="spellStart"/>
      <w:r w:rsidRPr="008541C7">
        <w:rPr>
          <w:rFonts w:ascii="Neo Sans Std" w:eastAsia="Times New Roman" w:hAnsi="Neo Sans Std" w:cs="Arial"/>
          <w:color w:val="333333"/>
          <w:szCs w:val="18"/>
          <w:lang w:val="da-DK"/>
        </w:rPr>
        <w:t>ledninge</w:t>
      </w:r>
      <w:proofErr w:type="spellEnd"/>
      <w:r w:rsidRPr="008541C7">
        <w:rPr>
          <w:rFonts w:ascii="Neo Sans Std" w:eastAsia="Times New Roman" w:hAnsi="Neo Sans Std" w:cs="Arial"/>
          <w:color w:val="333333"/>
          <w:szCs w:val="18"/>
          <w:lang w:val="da-DK"/>
        </w:rPr>
        <w:t>-sjippetov’, og bygger vores egen lommelygte uden batterier.</w:t>
      </w:r>
    </w:p>
    <w:p w:rsidR="008541C7" w:rsidRDefault="008541C7" w:rsidP="008541C7">
      <w:pPr>
        <w:spacing w:after="0"/>
        <w:contextualSpacing/>
        <w:rPr>
          <w:rFonts w:ascii="Neo Sans Std" w:hAnsi="Neo Sans Std"/>
          <w:b/>
          <w:lang w:val="da-DK"/>
        </w:rPr>
      </w:pPr>
    </w:p>
    <w:p w:rsidR="008541C7" w:rsidRPr="008541C7" w:rsidRDefault="008541C7" w:rsidP="008541C7">
      <w:pPr>
        <w:spacing w:after="0"/>
        <w:contextualSpacing/>
        <w:rPr>
          <w:rFonts w:ascii="Neo Sans Std" w:hAnsi="Neo Sans Std"/>
          <w:b/>
          <w:lang w:val="da-DK"/>
        </w:rPr>
      </w:pPr>
      <w:r w:rsidRPr="008541C7">
        <w:rPr>
          <w:rFonts w:ascii="Neo Sans Std" w:hAnsi="Neo Sans Std"/>
          <w:b/>
          <w:lang w:val="da-DK"/>
        </w:rPr>
        <w:t>Aldersgruppe 11-13 årige</w:t>
      </w:r>
    </w:p>
    <w:p w:rsidR="008541C7" w:rsidRDefault="008541C7" w:rsidP="008541C7">
      <w:pPr>
        <w:spacing w:after="0"/>
        <w:contextualSpacing/>
        <w:rPr>
          <w:rFonts w:ascii="Neo Sans Std" w:hAnsi="Neo Sans Std"/>
          <w:i/>
          <w:lang w:val="da-DK"/>
        </w:rPr>
      </w:pPr>
    </w:p>
    <w:p w:rsidR="008541C7" w:rsidRPr="008541C7" w:rsidRDefault="008541C7" w:rsidP="008541C7">
      <w:pPr>
        <w:spacing w:after="0"/>
        <w:contextualSpacing/>
        <w:rPr>
          <w:rFonts w:ascii="Neo Sans Std" w:hAnsi="Neo Sans Std"/>
          <w:i/>
          <w:lang w:val="da-DK"/>
        </w:rPr>
      </w:pPr>
      <w:r w:rsidRPr="008541C7">
        <w:rPr>
          <w:rFonts w:ascii="Neo Sans Std" w:hAnsi="Neo Sans Std"/>
          <w:i/>
          <w:lang w:val="da-DK"/>
        </w:rPr>
        <w:t xml:space="preserve">Nedenfor er indholdet i workshoppen ’Sjov med magneter og bevægelse’ beskrevet. Vi lavede </w:t>
      </w:r>
      <w:r w:rsidR="0019434A">
        <w:rPr>
          <w:rFonts w:ascii="Neo Sans Std" w:hAnsi="Neo Sans Std"/>
          <w:i/>
          <w:lang w:val="da-DK"/>
        </w:rPr>
        <w:t>fire</w:t>
      </w:r>
      <w:r w:rsidRPr="008541C7">
        <w:rPr>
          <w:rFonts w:ascii="Neo Sans Std" w:hAnsi="Neo Sans Std"/>
          <w:i/>
          <w:lang w:val="da-DK"/>
        </w:rPr>
        <w:t xml:space="preserve"> små undersøgelser sammen med børnene. Desuden opstillede vi tre baser/borde med opg</w:t>
      </w:r>
      <w:r w:rsidRPr="008541C7">
        <w:rPr>
          <w:rFonts w:ascii="Neo Sans Std" w:hAnsi="Neo Sans Std"/>
          <w:i/>
          <w:lang w:val="da-DK"/>
        </w:rPr>
        <w:t>a</w:t>
      </w:r>
      <w:r w:rsidRPr="008541C7">
        <w:rPr>
          <w:rFonts w:ascii="Neo Sans Std" w:hAnsi="Neo Sans Std"/>
          <w:i/>
          <w:lang w:val="da-DK"/>
        </w:rPr>
        <w:t>ver til fordybelse.</w:t>
      </w:r>
    </w:p>
    <w:p w:rsidR="008541C7" w:rsidRPr="008541C7" w:rsidRDefault="008541C7" w:rsidP="008541C7">
      <w:pPr>
        <w:spacing w:after="0"/>
        <w:contextualSpacing/>
        <w:rPr>
          <w:rFonts w:ascii="Neo Sans Std" w:hAnsi="Neo Sans Std"/>
          <w:b/>
          <w:lang w:val="da-DK"/>
        </w:rPr>
      </w:pPr>
    </w:p>
    <w:p w:rsidR="00842F70" w:rsidRDefault="00842F70" w:rsidP="008541C7">
      <w:pPr>
        <w:spacing w:after="0"/>
        <w:contextualSpacing/>
        <w:rPr>
          <w:rFonts w:ascii="Neo Sans Std" w:hAnsi="Neo Sans Std"/>
          <w:b/>
          <w:lang w:val="da-DK"/>
        </w:rPr>
      </w:pPr>
    </w:p>
    <w:p w:rsidR="008541C7" w:rsidRPr="008541C7" w:rsidRDefault="008541C7" w:rsidP="008541C7">
      <w:pPr>
        <w:spacing w:after="0"/>
        <w:contextualSpacing/>
        <w:rPr>
          <w:rFonts w:ascii="Neo Sans Std" w:hAnsi="Neo Sans Std"/>
          <w:b/>
          <w:sz w:val="24"/>
          <w:u w:val="single"/>
          <w:lang w:val="da-DK"/>
        </w:rPr>
      </w:pPr>
      <w:r>
        <w:rPr>
          <w:rFonts w:ascii="Neo Sans Std" w:hAnsi="Neo Sans Std"/>
          <w:b/>
          <w:sz w:val="24"/>
          <w:u w:val="single"/>
          <w:lang w:val="da-DK"/>
        </w:rPr>
        <w:t xml:space="preserve">1. </w:t>
      </w:r>
      <w:r w:rsidRPr="008541C7">
        <w:rPr>
          <w:rFonts w:ascii="Neo Sans Std" w:hAnsi="Neo Sans Std"/>
          <w:b/>
          <w:sz w:val="24"/>
          <w:u w:val="single"/>
          <w:lang w:val="da-DK"/>
        </w:rPr>
        <w:t>Fra bevægelse til strøm</w:t>
      </w:r>
    </w:p>
    <w:p w:rsidR="008541C7" w:rsidRDefault="008541C7" w:rsidP="008541C7">
      <w:pPr>
        <w:spacing w:after="0"/>
        <w:contextualSpacing/>
        <w:rPr>
          <w:rFonts w:ascii="Neo Sans Std" w:hAnsi="Neo Sans Std"/>
          <w:u w:val="single"/>
          <w:lang w:val="da-DK"/>
        </w:rPr>
      </w:pPr>
    </w:p>
    <w:p w:rsidR="00180DC9" w:rsidRPr="008541C7" w:rsidRDefault="00180DC9" w:rsidP="008541C7">
      <w:pPr>
        <w:spacing w:after="0"/>
        <w:contextualSpacing/>
        <w:rPr>
          <w:rFonts w:ascii="Neo Sans Std" w:hAnsi="Neo Sans Std"/>
          <w:i/>
          <w:lang w:val="da-DK"/>
        </w:rPr>
      </w:pPr>
      <w:r w:rsidRPr="008541C7">
        <w:rPr>
          <w:rFonts w:ascii="Neo Sans Std" w:hAnsi="Neo Sans Std"/>
          <w:i/>
          <w:lang w:val="da-DK"/>
        </w:rPr>
        <w:t xml:space="preserve">Cykellygter – uden batterier! Hvorfor lyser de? </w:t>
      </w:r>
    </w:p>
    <w:p w:rsidR="00180DC9" w:rsidRDefault="00180DC9" w:rsidP="008541C7">
      <w:pPr>
        <w:spacing w:after="0"/>
        <w:contextualSpacing/>
        <w:rPr>
          <w:rFonts w:ascii="Neo Sans Std" w:hAnsi="Neo Sans Std"/>
          <w:color w:val="000000" w:themeColor="text1"/>
          <w:lang w:val="da-DK"/>
        </w:rPr>
      </w:pPr>
      <w:r w:rsidRPr="008541C7">
        <w:rPr>
          <w:rFonts w:ascii="Neo Sans Std" w:hAnsi="Neo Sans Std"/>
          <w:lang w:val="da-DK"/>
        </w:rPr>
        <w:t>Børnene fik en Reelight SL100 lygte i hånden, så de selv kun</w:t>
      </w:r>
      <w:r w:rsidR="0010689A" w:rsidRPr="008541C7">
        <w:rPr>
          <w:rFonts w:ascii="Neo Sans Std" w:hAnsi="Neo Sans Std"/>
          <w:lang w:val="da-DK"/>
        </w:rPr>
        <w:t>ne prøve, hvordan bevægelse bliver</w:t>
      </w:r>
      <w:r w:rsidRPr="008541C7">
        <w:rPr>
          <w:rFonts w:ascii="Neo Sans Std" w:hAnsi="Neo Sans Std"/>
          <w:lang w:val="da-DK"/>
        </w:rPr>
        <w:t xml:space="preserve"> til lysglimt. Vi havde også nogle Reelight SL100 lygter som var skilt ad på forhånd (kræver lidt </w:t>
      </w:r>
      <w:r w:rsidR="008458A8" w:rsidRPr="008541C7">
        <w:rPr>
          <w:rFonts w:ascii="Neo Sans Std" w:hAnsi="Neo Sans Std"/>
          <w:lang w:val="da-DK"/>
        </w:rPr>
        <w:t>værksteds</w:t>
      </w:r>
      <w:r w:rsidRPr="008541C7">
        <w:rPr>
          <w:rFonts w:ascii="Neo Sans Std" w:hAnsi="Neo Sans Std"/>
          <w:lang w:val="da-DK"/>
        </w:rPr>
        <w:t>arbejde</w:t>
      </w:r>
      <w:r w:rsidR="008541C7" w:rsidRPr="008541C7">
        <w:rPr>
          <w:rFonts w:ascii="Neo Sans Std" w:hAnsi="Neo Sans Std"/>
          <w:lang w:val="da-DK"/>
        </w:rPr>
        <w:t>,</w:t>
      </w:r>
      <w:r w:rsidRPr="008541C7">
        <w:rPr>
          <w:rFonts w:ascii="Neo Sans Std" w:hAnsi="Neo Sans Std"/>
          <w:lang w:val="da-DK"/>
        </w:rPr>
        <w:t xml:space="preserve"> da de er limet/skruet sammen).  Skilt ad, giver SL100 lygterne mulighed for at se både magneter og </w:t>
      </w:r>
      <w:r w:rsidR="0010689A" w:rsidRPr="008541C7">
        <w:rPr>
          <w:rFonts w:ascii="Neo Sans Std" w:hAnsi="Neo Sans Std"/>
          <w:lang w:val="da-DK"/>
        </w:rPr>
        <w:t>kobbertråds</w:t>
      </w:r>
      <w:r w:rsidRPr="008541C7">
        <w:rPr>
          <w:rFonts w:ascii="Neo Sans Std" w:hAnsi="Neo Sans Std"/>
          <w:lang w:val="da-DK"/>
        </w:rPr>
        <w:t>spole</w:t>
      </w:r>
      <w:r w:rsidR="0010689A" w:rsidRPr="008541C7">
        <w:rPr>
          <w:rFonts w:ascii="Neo Sans Std" w:hAnsi="Neo Sans Std"/>
          <w:lang w:val="da-DK"/>
        </w:rPr>
        <w:t xml:space="preserve"> </w:t>
      </w:r>
      <w:r w:rsidR="0010689A" w:rsidRPr="008541C7">
        <w:rPr>
          <w:rFonts w:ascii="Neo Sans Std" w:hAnsi="Neo Sans Std"/>
          <w:i/>
          <w:color w:val="000000" w:themeColor="text1"/>
          <w:lang w:val="da-DK"/>
        </w:rPr>
        <w:t>(se fotos nedenfor)</w:t>
      </w:r>
      <w:r w:rsidRPr="008541C7">
        <w:rPr>
          <w:rFonts w:ascii="Neo Sans Std" w:hAnsi="Neo Sans Std"/>
          <w:color w:val="000000" w:themeColor="text1"/>
          <w:lang w:val="da-DK"/>
        </w:rPr>
        <w:t>.</w:t>
      </w:r>
    </w:p>
    <w:p w:rsidR="008541C7" w:rsidRPr="008541C7" w:rsidRDefault="008541C7" w:rsidP="008541C7">
      <w:pPr>
        <w:spacing w:after="0"/>
        <w:contextualSpacing/>
        <w:rPr>
          <w:rFonts w:ascii="Neo Sans Std" w:hAnsi="Neo Sans Std"/>
          <w:lang w:val="da-DK"/>
        </w:rPr>
      </w:pPr>
    </w:p>
    <w:p w:rsidR="006C185B" w:rsidRPr="008541C7" w:rsidRDefault="006C185B" w:rsidP="008541C7">
      <w:pPr>
        <w:spacing w:after="0"/>
        <w:contextualSpacing/>
        <w:rPr>
          <w:rFonts w:ascii="Neo Sans Std" w:hAnsi="Neo Sans Std"/>
          <w:lang w:val="da-DK"/>
        </w:rPr>
      </w:pPr>
      <w:r w:rsidRPr="008541C7">
        <w:rPr>
          <w:rFonts w:ascii="Neo Sans Std" w:hAnsi="Neo Sans Std"/>
          <w:noProof/>
        </w:rPr>
        <w:drawing>
          <wp:inline distT="0" distB="0" distL="0" distR="0" wp14:anchorId="11403301" wp14:editId="66F177D7">
            <wp:extent cx="1981201" cy="148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025_1503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5964" cy="1489472"/>
                    </a:xfrm>
                    <a:prstGeom prst="rect">
                      <a:avLst/>
                    </a:prstGeom>
                  </pic:spPr>
                </pic:pic>
              </a:graphicData>
            </a:graphic>
          </wp:inline>
        </w:drawing>
      </w:r>
      <w:r w:rsidRPr="008541C7">
        <w:rPr>
          <w:rFonts w:ascii="Neo Sans Std" w:hAnsi="Neo Sans Std"/>
          <w:noProof/>
        </w:rPr>
        <w:drawing>
          <wp:inline distT="0" distB="0" distL="0" distR="0" wp14:anchorId="588F6213" wp14:editId="0FB24D1F">
            <wp:extent cx="1981200" cy="148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025_1506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3810" cy="1487858"/>
                    </a:xfrm>
                    <a:prstGeom prst="rect">
                      <a:avLst/>
                    </a:prstGeom>
                  </pic:spPr>
                </pic:pic>
              </a:graphicData>
            </a:graphic>
          </wp:inline>
        </w:drawing>
      </w:r>
      <w:r w:rsidRPr="008541C7">
        <w:rPr>
          <w:rFonts w:ascii="Neo Sans Std" w:hAnsi="Neo Sans Std"/>
          <w:noProof/>
        </w:rPr>
        <w:drawing>
          <wp:inline distT="0" distB="0" distL="0" distR="0" wp14:anchorId="4645460C" wp14:editId="6A9D2581">
            <wp:extent cx="1981199" cy="14859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025_15012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6033" cy="1489526"/>
                    </a:xfrm>
                    <a:prstGeom prst="rect">
                      <a:avLst/>
                    </a:prstGeom>
                  </pic:spPr>
                </pic:pic>
              </a:graphicData>
            </a:graphic>
          </wp:inline>
        </w:drawing>
      </w:r>
    </w:p>
    <w:p w:rsidR="008541C7" w:rsidRDefault="008541C7" w:rsidP="008541C7">
      <w:pPr>
        <w:spacing w:after="0"/>
        <w:contextualSpacing/>
        <w:rPr>
          <w:rFonts w:ascii="Neo Sans Std" w:hAnsi="Neo Sans Std"/>
          <w:lang w:val="da-DK"/>
        </w:rPr>
      </w:pPr>
    </w:p>
    <w:p w:rsidR="008458A8" w:rsidRDefault="008458A8" w:rsidP="008541C7">
      <w:pPr>
        <w:spacing w:after="0"/>
        <w:contextualSpacing/>
        <w:rPr>
          <w:rFonts w:ascii="Neo Sans Std" w:hAnsi="Neo Sans Std"/>
          <w:lang w:val="da-DK"/>
        </w:rPr>
      </w:pPr>
      <w:r w:rsidRPr="008541C7">
        <w:rPr>
          <w:rFonts w:ascii="Neo Sans Std" w:hAnsi="Neo Sans Std"/>
          <w:lang w:val="da-DK"/>
        </w:rPr>
        <w:t xml:space="preserve">RESULTAT: Aha, </w:t>
      </w:r>
      <w:r w:rsidR="0010689A" w:rsidRPr="008541C7">
        <w:rPr>
          <w:rFonts w:ascii="Neo Sans Std" w:hAnsi="Neo Sans Std"/>
          <w:lang w:val="da-DK"/>
        </w:rPr>
        <w:t>magneter, spoler(ledningskreds</w:t>
      </w:r>
      <w:r w:rsidRPr="008541C7">
        <w:rPr>
          <w:rFonts w:ascii="Neo Sans Std" w:hAnsi="Neo Sans Std"/>
          <w:lang w:val="da-DK"/>
        </w:rPr>
        <w:t>) +bevægelse giver strøm! Det kalder vi ”indukt</w:t>
      </w:r>
      <w:r w:rsidRPr="008541C7">
        <w:rPr>
          <w:rFonts w:ascii="Neo Sans Std" w:hAnsi="Neo Sans Std"/>
          <w:lang w:val="da-DK"/>
        </w:rPr>
        <w:t>i</w:t>
      </w:r>
      <w:r w:rsidRPr="008541C7">
        <w:rPr>
          <w:rFonts w:ascii="Neo Sans Std" w:hAnsi="Neo Sans Std"/>
          <w:lang w:val="da-DK"/>
        </w:rPr>
        <w:t>on”.</w:t>
      </w:r>
    </w:p>
    <w:p w:rsidR="008541C7" w:rsidRPr="008541C7" w:rsidRDefault="008541C7" w:rsidP="008541C7">
      <w:pPr>
        <w:spacing w:after="0"/>
        <w:contextualSpacing/>
        <w:rPr>
          <w:rFonts w:ascii="Neo Sans Std" w:hAnsi="Neo Sans Std"/>
          <w:lang w:val="da-DK"/>
        </w:rPr>
      </w:pPr>
    </w:p>
    <w:p w:rsidR="00180DC9" w:rsidRPr="008541C7" w:rsidRDefault="00180DC9" w:rsidP="008541C7">
      <w:pPr>
        <w:spacing w:after="0"/>
        <w:contextualSpacing/>
        <w:rPr>
          <w:rFonts w:ascii="Neo Sans Std" w:hAnsi="Neo Sans Std"/>
          <w:lang w:val="da-DK"/>
        </w:rPr>
      </w:pPr>
      <w:r w:rsidRPr="008541C7">
        <w:rPr>
          <w:rFonts w:ascii="Neo Sans Std" w:hAnsi="Neo Sans Std"/>
          <w:lang w:val="da-DK"/>
        </w:rPr>
        <w:t xml:space="preserve">Vi valgte Reelight SL100 lygterne fordi de var det simpleste </w:t>
      </w:r>
      <w:r w:rsidR="0010689A" w:rsidRPr="008541C7">
        <w:rPr>
          <w:rFonts w:ascii="Neo Sans Std" w:hAnsi="Neo Sans Std"/>
          <w:lang w:val="da-DK"/>
        </w:rPr>
        <w:t xml:space="preserve">dagligdags </w:t>
      </w:r>
      <w:r w:rsidRPr="008541C7">
        <w:rPr>
          <w:rFonts w:ascii="Neo Sans Std" w:hAnsi="Neo Sans Std"/>
          <w:lang w:val="da-DK"/>
        </w:rPr>
        <w:t>eksempel vi kunne f</w:t>
      </w:r>
      <w:r w:rsidR="008458A8" w:rsidRPr="008541C7">
        <w:rPr>
          <w:rFonts w:ascii="Neo Sans Std" w:hAnsi="Neo Sans Std"/>
          <w:lang w:val="da-DK"/>
        </w:rPr>
        <w:t>inde på induktion</w:t>
      </w:r>
      <w:r w:rsidR="0010689A" w:rsidRPr="008541C7">
        <w:rPr>
          <w:rFonts w:ascii="Neo Sans Std" w:hAnsi="Neo Sans Std"/>
          <w:lang w:val="da-DK"/>
        </w:rPr>
        <w:t xml:space="preserve">, </w:t>
      </w:r>
      <w:r w:rsidR="008458A8" w:rsidRPr="008541C7">
        <w:rPr>
          <w:rFonts w:ascii="Neo Sans Std" w:hAnsi="Neo Sans Std"/>
          <w:lang w:val="da-DK"/>
        </w:rPr>
        <w:t xml:space="preserve">uden </w:t>
      </w:r>
      <w:r w:rsidRPr="008541C7">
        <w:rPr>
          <w:rFonts w:ascii="Neo Sans Std" w:hAnsi="Neo Sans Std"/>
          <w:lang w:val="da-DK"/>
        </w:rPr>
        <w:t xml:space="preserve">kondensatorer og gearing.  </w:t>
      </w:r>
    </w:p>
    <w:p w:rsidR="00842F70" w:rsidRDefault="00842F70" w:rsidP="008541C7">
      <w:pPr>
        <w:spacing w:after="0"/>
        <w:contextualSpacing/>
        <w:rPr>
          <w:rFonts w:ascii="Neo Sans Std" w:hAnsi="Neo Sans Std"/>
          <w:b/>
          <w:lang w:val="da-DK"/>
        </w:rPr>
      </w:pPr>
    </w:p>
    <w:p w:rsidR="008541C7" w:rsidRDefault="008541C7" w:rsidP="008541C7">
      <w:pPr>
        <w:spacing w:after="0"/>
        <w:contextualSpacing/>
        <w:rPr>
          <w:rFonts w:ascii="Neo Sans Std" w:hAnsi="Neo Sans Std"/>
          <w:b/>
          <w:lang w:val="da-DK"/>
        </w:rPr>
      </w:pPr>
    </w:p>
    <w:p w:rsidR="008541C7" w:rsidRDefault="008541C7" w:rsidP="008541C7">
      <w:pPr>
        <w:spacing w:after="0"/>
        <w:contextualSpacing/>
        <w:rPr>
          <w:rFonts w:ascii="Neo Sans Std" w:hAnsi="Neo Sans Std"/>
          <w:b/>
          <w:lang w:val="da-DK"/>
        </w:rPr>
      </w:pPr>
    </w:p>
    <w:p w:rsidR="008541C7" w:rsidRDefault="008541C7" w:rsidP="008541C7">
      <w:pPr>
        <w:spacing w:after="0"/>
        <w:contextualSpacing/>
        <w:rPr>
          <w:rFonts w:ascii="Neo Sans Std" w:hAnsi="Neo Sans Std"/>
          <w:b/>
          <w:lang w:val="da-DK"/>
        </w:rPr>
      </w:pPr>
    </w:p>
    <w:p w:rsidR="008541C7" w:rsidRPr="008541C7" w:rsidRDefault="008541C7" w:rsidP="008541C7">
      <w:pPr>
        <w:spacing w:after="0"/>
        <w:contextualSpacing/>
        <w:rPr>
          <w:rFonts w:ascii="Neo Sans Std" w:hAnsi="Neo Sans Std"/>
          <w:b/>
          <w:sz w:val="24"/>
          <w:u w:val="single"/>
          <w:lang w:val="da-DK"/>
        </w:rPr>
      </w:pPr>
      <w:r>
        <w:rPr>
          <w:rFonts w:ascii="Neo Sans Std" w:hAnsi="Neo Sans Std"/>
          <w:b/>
          <w:sz w:val="24"/>
          <w:u w:val="single"/>
          <w:lang w:val="da-DK"/>
        </w:rPr>
        <w:lastRenderedPageBreak/>
        <w:t>2. ’</w:t>
      </w:r>
      <w:r w:rsidRPr="008541C7">
        <w:rPr>
          <w:rFonts w:ascii="Neo Sans Std" w:hAnsi="Neo Sans Std"/>
          <w:b/>
          <w:sz w:val="24"/>
          <w:u w:val="single"/>
          <w:lang w:val="da-DK"/>
        </w:rPr>
        <w:t>Hulahoprings</w:t>
      </w:r>
      <w:r>
        <w:rPr>
          <w:rFonts w:ascii="Neo Sans Std" w:hAnsi="Neo Sans Std"/>
          <w:b/>
          <w:sz w:val="24"/>
          <w:u w:val="single"/>
          <w:lang w:val="da-DK"/>
        </w:rPr>
        <w:t>-</w:t>
      </w:r>
      <w:r w:rsidRPr="008541C7">
        <w:rPr>
          <w:rFonts w:ascii="Neo Sans Std" w:hAnsi="Neo Sans Std"/>
          <w:b/>
          <w:sz w:val="24"/>
          <w:u w:val="single"/>
          <w:lang w:val="da-DK"/>
        </w:rPr>
        <w:t>generator</w:t>
      </w:r>
      <w:r>
        <w:rPr>
          <w:rFonts w:ascii="Neo Sans Std" w:hAnsi="Neo Sans Std"/>
          <w:b/>
          <w:sz w:val="24"/>
          <w:u w:val="single"/>
          <w:lang w:val="da-DK"/>
        </w:rPr>
        <w:t>’</w:t>
      </w:r>
    </w:p>
    <w:p w:rsidR="008541C7" w:rsidRDefault="008541C7" w:rsidP="008541C7">
      <w:pPr>
        <w:spacing w:after="0"/>
        <w:contextualSpacing/>
        <w:rPr>
          <w:rFonts w:ascii="Neo Sans Std" w:hAnsi="Neo Sans Std"/>
          <w:lang w:val="da-DK"/>
        </w:rPr>
      </w:pPr>
    </w:p>
    <w:p w:rsidR="008541C7" w:rsidRDefault="008541C7" w:rsidP="008541C7">
      <w:pPr>
        <w:spacing w:after="0"/>
        <w:contextualSpacing/>
        <w:rPr>
          <w:rFonts w:ascii="Neo Sans Std" w:hAnsi="Neo Sans Std"/>
          <w:lang w:val="da-DK"/>
        </w:rPr>
      </w:pPr>
      <w:r w:rsidRPr="008541C7">
        <w:rPr>
          <w:rFonts w:ascii="Neo Sans Std" w:hAnsi="Neo Sans Std"/>
          <w:lang w:val="da-DK"/>
        </w:rPr>
        <w:t>En spole med en diameter på ca</w:t>
      </w:r>
      <w:r>
        <w:rPr>
          <w:rFonts w:ascii="Neo Sans Std" w:hAnsi="Neo Sans Std"/>
          <w:lang w:val="da-DK"/>
        </w:rPr>
        <w:t>.</w:t>
      </w:r>
      <w:r w:rsidRPr="008541C7">
        <w:rPr>
          <w:rFonts w:ascii="Neo Sans Std" w:hAnsi="Neo Sans Std"/>
          <w:lang w:val="da-DK"/>
        </w:rPr>
        <w:t xml:space="preserve"> 1 m (størrelse ca. som en hulahopring) forbindes til </w:t>
      </w:r>
      <w:r>
        <w:rPr>
          <w:rFonts w:ascii="Neo Sans Std" w:hAnsi="Neo Sans Std"/>
          <w:lang w:val="da-DK"/>
        </w:rPr>
        <w:t xml:space="preserve">et </w:t>
      </w:r>
      <w:r w:rsidRPr="008541C7">
        <w:rPr>
          <w:rFonts w:ascii="Neo Sans Std" w:hAnsi="Neo Sans Std"/>
          <w:lang w:val="da-DK"/>
        </w:rPr>
        <w:t>multim</w:t>
      </w:r>
      <w:r w:rsidRPr="008541C7">
        <w:rPr>
          <w:rFonts w:ascii="Neo Sans Std" w:hAnsi="Neo Sans Std"/>
          <w:lang w:val="da-DK"/>
        </w:rPr>
        <w:t>e</w:t>
      </w:r>
      <w:r w:rsidRPr="008541C7">
        <w:rPr>
          <w:rFonts w:ascii="Neo Sans Std" w:hAnsi="Neo Sans Std"/>
          <w:lang w:val="da-DK"/>
        </w:rPr>
        <w:t xml:space="preserve">ter (der kan måle </w:t>
      </w:r>
      <w:proofErr w:type="spellStart"/>
      <w:r>
        <w:rPr>
          <w:rFonts w:ascii="Neo Sans Std" w:hAnsi="Neo Sans Std"/>
          <w:lang w:val="da-DK"/>
        </w:rPr>
        <w:t>mikro</w:t>
      </w:r>
      <w:proofErr w:type="spellEnd"/>
      <w:r>
        <w:rPr>
          <w:rFonts w:ascii="Neo Sans Std" w:hAnsi="Neo Sans Std"/>
          <w:lang w:val="da-DK"/>
        </w:rPr>
        <w:t>-A</w:t>
      </w:r>
      <w:r w:rsidRPr="008541C7">
        <w:rPr>
          <w:rFonts w:ascii="Neo Sans Std" w:hAnsi="Neo Sans Std"/>
          <w:lang w:val="da-DK"/>
        </w:rPr>
        <w:t>mpere</w:t>
      </w:r>
      <w:r>
        <w:rPr>
          <w:rFonts w:ascii="Neo Sans Std" w:hAnsi="Neo Sans Std"/>
          <w:lang w:val="da-DK"/>
        </w:rPr>
        <w:t xml:space="preserve"> og</w:t>
      </w:r>
      <w:r w:rsidRPr="008541C7">
        <w:rPr>
          <w:rFonts w:ascii="Neo Sans Std" w:hAnsi="Neo Sans Std"/>
          <w:lang w:val="da-DK"/>
        </w:rPr>
        <w:t xml:space="preserve"> </w:t>
      </w:r>
      <w:proofErr w:type="spellStart"/>
      <w:r w:rsidRPr="008541C7">
        <w:rPr>
          <w:rFonts w:ascii="Neo Sans Std" w:hAnsi="Neo Sans Std"/>
          <w:lang w:val="da-DK"/>
        </w:rPr>
        <w:t>milli-Volt</w:t>
      </w:r>
      <w:proofErr w:type="spellEnd"/>
      <w:r w:rsidRPr="008541C7">
        <w:rPr>
          <w:rFonts w:ascii="Neo Sans Std" w:hAnsi="Neo Sans Std"/>
          <w:lang w:val="da-DK"/>
        </w:rPr>
        <w:t>)</w:t>
      </w:r>
      <w:r>
        <w:rPr>
          <w:rFonts w:ascii="Neo Sans Std" w:hAnsi="Neo Sans Std"/>
          <w:lang w:val="da-DK"/>
        </w:rPr>
        <w:t>.  Når spolen vippes i j</w:t>
      </w:r>
      <w:r w:rsidRPr="008541C7">
        <w:rPr>
          <w:rFonts w:ascii="Neo Sans Std" w:hAnsi="Neo Sans Std"/>
          <w:lang w:val="da-DK"/>
        </w:rPr>
        <w:t>or</w:t>
      </w:r>
      <w:r>
        <w:rPr>
          <w:rFonts w:ascii="Neo Sans Std" w:hAnsi="Neo Sans Std"/>
          <w:lang w:val="da-DK"/>
        </w:rPr>
        <w:t>dfeltet, lukkes Jordens fel</w:t>
      </w:r>
      <w:r>
        <w:rPr>
          <w:rFonts w:ascii="Neo Sans Std" w:hAnsi="Neo Sans Std"/>
          <w:lang w:val="da-DK"/>
        </w:rPr>
        <w:t>t</w:t>
      </w:r>
      <w:r>
        <w:rPr>
          <w:rFonts w:ascii="Neo Sans Std" w:hAnsi="Neo Sans Std"/>
          <w:lang w:val="da-DK"/>
        </w:rPr>
        <w:t>linj</w:t>
      </w:r>
      <w:r w:rsidRPr="008541C7">
        <w:rPr>
          <w:rFonts w:ascii="Neo Sans Std" w:hAnsi="Neo Sans Std"/>
          <w:lang w:val="da-DK"/>
        </w:rPr>
        <w:t xml:space="preserve">er ind og ud af loopet, og der generes en strøm i spolen. </w:t>
      </w:r>
      <w:r>
        <w:rPr>
          <w:rFonts w:ascii="Neo Sans Std" w:hAnsi="Neo Sans Std"/>
          <w:lang w:val="da-DK"/>
        </w:rPr>
        <w:t>Vi har genereret strøm i ”hulaho</w:t>
      </w:r>
      <w:r>
        <w:rPr>
          <w:rFonts w:ascii="Neo Sans Std" w:hAnsi="Neo Sans Std"/>
          <w:lang w:val="da-DK"/>
        </w:rPr>
        <w:t>p</w:t>
      </w:r>
      <w:r w:rsidRPr="008541C7">
        <w:rPr>
          <w:rFonts w:ascii="Neo Sans Std" w:hAnsi="Neo Sans Std"/>
          <w:lang w:val="da-DK"/>
        </w:rPr>
        <w:t xml:space="preserve">rings”-spoler med 15-165 vindinger. </w:t>
      </w:r>
    </w:p>
    <w:p w:rsidR="008541C7" w:rsidRPr="008541C7" w:rsidRDefault="008541C7" w:rsidP="008541C7">
      <w:pPr>
        <w:spacing w:after="0"/>
        <w:contextualSpacing/>
        <w:rPr>
          <w:rFonts w:ascii="Neo Sans Std" w:hAnsi="Neo Sans Std"/>
          <w:lang w:val="da-DK"/>
        </w:rPr>
      </w:pPr>
    </w:p>
    <w:p w:rsidR="008541C7" w:rsidRDefault="008541C7" w:rsidP="008541C7">
      <w:pPr>
        <w:spacing w:after="0"/>
        <w:contextualSpacing/>
        <w:rPr>
          <w:rFonts w:ascii="Neo Sans Std" w:hAnsi="Neo Sans Std"/>
          <w:lang w:val="da-DK"/>
        </w:rPr>
      </w:pPr>
      <w:r>
        <w:rPr>
          <w:rFonts w:ascii="Neo Sans Std" w:hAnsi="Neo Sans Std"/>
          <w:lang w:val="da-DK"/>
        </w:rPr>
        <w:t>Forslag: Eleverne tegner j</w:t>
      </w:r>
      <w:r w:rsidRPr="008541C7">
        <w:rPr>
          <w:rFonts w:ascii="Neo Sans Std" w:hAnsi="Neo Sans Std"/>
          <w:lang w:val="da-DK"/>
        </w:rPr>
        <w:t>ordfeltet ind på et billede af Jordkloden. Jordens magnetfelt har en i</w:t>
      </w:r>
      <w:r w:rsidRPr="008541C7">
        <w:rPr>
          <w:rFonts w:ascii="Neo Sans Std" w:hAnsi="Neo Sans Std"/>
          <w:lang w:val="da-DK"/>
        </w:rPr>
        <w:t>n</w:t>
      </w:r>
      <w:r w:rsidRPr="008541C7">
        <w:rPr>
          <w:rFonts w:ascii="Neo Sans Std" w:hAnsi="Neo Sans Std"/>
          <w:lang w:val="da-DK"/>
        </w:rPr>
        <w:t xml:space="preserve">klination fra vandret, mod nord, på ca. 70 grader i Danmark. Eleverne undersøger hvordan spolen skal vippes for at lave (mest) strøm.  </w:t>
      </w:r>
    </w:p>
    <w:p w:rsidR="0019434A" w:rsidRDefault="0019434A" w:rsidP="008541C7">
      <w:pPr>
        <w:spacing w:after="0"/>
        <w:contextualSpacing/>
        <w:rPr>
          <w:rFonts w:ascii="Neo Sans Std" w:hAnsi="Neo Sans Std"/>
          <w:lang w:val="da-DK"/>
        </w:rPr>
      </w:pPr>
    </w:p>
    <w:p w:rsidR="0019434A" w:rsidRPr="008541C7" w:rsidRDefault="0019434A" w:rsidP="008541C7">
      <w:pPr>
        <w:spacing w:after="0"/>
        <w:contextualSpacing/>
        <w:rPr>
          <w:rFonts w:ascii="Neo Sans Std" w:hAnsi="Neo Sans Std"/>
          <w:lang w:val="da-DK"/>
        </w:rPr>
      </w:pPr>
    </w:p>
    <w:p w:rsidR="008541C7" w:rsidRPr="0019434A" w:rsidRDefault="0019434A" w:rsidP="008541C7">
      <w:pPr>
        <w:spacing w:after="0"/>
        <w:contextualSpacing/>
        <w:rPr>
          <w:rFonts w:ascii="Neo Sans Std" w:hAnsi="Neo Sans Std"/>
          <w:b/>
          <w:sz w:val="24"/>
          <w:u w:val="single"/>
          <w:lang w:val="da-DK"/>
        </w:rPr>
      </w:pPr>
      <w:r w:rsidRPr="0019434A">
        <w:rPr>
          <w:rFonts w:ascii="Neo Sans Std" w:hAnsi="Neo Sans Std"/>
          <w:b/>
          <w:sz w:val="24"/>
          <w:u w:val="single"/>
          <w:lang w:val="da-DK"/>
        </w:rPr>
        <w:t xml:space="preserve">3. </w:t>
      </w:r>
      <w:r>
        <w:rPr>
          <w:rFonts w:ascii="Neo Sans Std" w:hAnsi="Neo Sans Std"/>
          <w:b/>
          <w:sz w:val="24"/>
          <w:u w:val="single"/>
          <w:lang w:val="da-DK"/>
        </w:rPr>
        <w:t>’</w:t>
      </w:r>
      <w:r w:rsidR="008541C7" w:rsidRPr="0019434A">
        <w:rPr>
          <w:rFonts w:ascii="Neo Sans Std" w:hAnsi="Neo Sans Std"/>
          <w:b/>
          <w:sz w:val="24"/>
          <w:u w:val="single"/>
          <w:lang w:val="da-DK"/>
        </w:rPr>
        <w:t>Sjippetovs-generator</w:t>
      </w:r>
      <w:r>
        <w:rPr>
          <w:rFonts w:ascii="Neo Sans Std" w:hAnsi="Neo Sans Std"/>
          <w:b/>
          <w:sz w:val="24"/>
          <w:u w:val="single"/>
          <w:lang w:val="da-DK"/>
        </w:rPr>
        <w:t>’</w:t>
      </w:r>
    </w:p>
    <w:p w:rsidR="0019434A" w:rsidRDefault="0019434A" w:rsidP="008541C7">
      <w:pPr>
        <w:spacing w:after="0"/>
        <w:contextualSpacing/>
        <w:rPr>
          <w:rFonts w:ascii="Neo Sans Std" w:hAnsi="Neo Sans Std"/>
          <w:lang w:val="da-DK"/>
        </w:rPr>
      </w:pPr>
    </w:p>
    <w:p w:rsidR="008541C7" w:rsidRDefault="008541C7" w:rsidP="008541C7">
      <w:pPr>
        <w:spacing w:after="0"/>
        <w:contextualSpacing/>
        <w:rPr>
          <w:rFonts w:ascii="Neo Sans Std" w:hAnsi="Neo Sans Std"/>
          <w:lang w:val="da-DK"/>
        </w:rPr>
      </w:pPr>
      <w:r w:rsidRPr="008541C7">
        <w:rPr>
          <w:rFonts w:ascii="Neo Sans Std" w:hAnsi="Neo Sans Std"/>
          <w:lang w:val="da-DK"/>
        </w:rPr>
        <w:t>Når en ledning svinges som et sjippetov rundt i Jordens magnetfelt laves strøm</w:t>
      </w:r>
      <w:r w:rsidR="0019434A">
        <w:rPr>
          <w:rFonts w:ascii="Neo Sans Std" w:hAnsi="Neo Sans Std"/>
          <w:lang w:val="da-DK"/>
        </w:rPr>
        <w:t xml:space="preserve">. </w:t>
      </w:r>
      <w:r w:rsidRPr="008541C7">
        <w:rPr>
          <w:rFonts w:ascii="Neo Sans Std" w:hAnsi="Neo Sans Std"/>
          <w:lang w:val="da-DK"/>
        </w:rPr>
        <w:t>Lige noget for drenge med krudt i numsen</w:t>
      </w:r>
      <w:r w:rsidR="0019434A">
        <w:rPr>
          <w:rFonts w:ascii="Neo Sans Std" w:hAnsi="Neo Sans Std"/>
          <w:lang w:val="da-DK"/>
        </w:rPr>
        <w:t>!</w:t>
      </w:r>
    </w:p>
    <w:p w:rsidR="0019434A" w:rsidRPr="008541C7" w:rsidRDefault="0019434A" w:rsidP="008541C7">
      <w:pPr>
        <w:spacing w:after="0"/>
        <w:contextualSpacing/>
        <w:rPr>
          <w:rFonts w:ascii="Neo Sans Std" w:hAnsi="Neo Sans Std"/>
          <w:lang w:val="da-DK"/>
        </w:rPr>
      </w:pPr>
    </w:p>
    <w:p w:rsidR="008541C7" w:rsidRPr="008541C7" w:rsidRDefault="008541C7" w:rsidP="008541C7">
      <w:pPr>
        <w:spacing w:after="0"/>
        <w:contextualSpacing/>
        <w:rPr>
          <w:rFonts w:ascii="Neo Sans Std" w:hAnsi="Neo Sans Std"/>
          <w:lang w:val="da-DK"/>
        </w:rPr>
      </w:pPr>
      <w:r w:rsidRPr="008541C7">
        <w:rPr>
          <w:rFonts w:ascii="Neo Sans Std" w:hAnsi="Neo Sans Std"/>
          <w:noProof/>
        </w:rPr>
        <w:drawing>
          <wp:inline distT="0" distB="0" distL="0" distR="0" wp14:anchorId="01C3235E" wp14:editId="36308EDD">
            <wp:extent cx="2335850" cy="31242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4801_177438669109902_883611880_n.jpg"/>
                    <pic:cNvPicPr/>
                  </pic:nvPicPr>
                  <pic:blipFill>
                    <a:blip r:embed="rId11">
                      <a:extLst>
                        <a:ext uri="{28A0092B-C50C-407E-A947-70E740481C1C}">
                          <a14:useLocalDpi xmlns:a14="http://schemas.microsoft.com/office/drawing/2010/main" val="0"/>
                        </a:ext>
                      </a:extLst>
                    </a:blip>
                    <a:stretch>
                      <a:fillRect/>
                    </a:stretch>
                  </pic:blipFill>
                  <pic:spPr>
                    <a:xfrm>
                      <a:off x="0" y="0"/>
                      <a:ext cx="2335850" cy="3124200"/>
                    </a:xfrm>
                    <a:prstGeom prst="rect">
                      <a:avLst/>
                    </a:prstGeom>
                  </pic:spPr>
                </pic:pic>
              </a:graphicData>
            </a:graphic>
          </wp:inline>
        </w:drawing>
      </w:r>
    </w:p>
    <w:p w:rsidR="0019434A" w:rsidRDefault="0019434A" w:rsidP="008541C7">
      <w:pPr>
        <w:spacing w:after="0"/>
        <w:contextualSpacing/>
        <w:rPr>
          <w:rFonts w:ascii="Neo Sans Std" w:hAnsi="Neo Sans Std"/>
          <w:lang w:val="da-DK"/>
        </w:rPr>
      </w:pPr>
    </w:p>
    <w:p w:rsidR="008541C7" w:rsidRPr="0019434A" w:rsidRDefault="008541C7" w:rsidP="008541C7">
      <w:pPr>
        <w:spacing w:after="0"/>
        <w:contextualSpacing/>
        <w:rPr>
          <w:rFonts w:ascii="Neo Sans Std" w:hAnsi="Neo Sans Std"/>
          <w:i/>
          <w:lang w:val="da-DK"/>
        </w:rPr>
      </w:pPr>
      <w:r w:rsidRPr="0019434A">
        <w:rPr>
          <w:rFonts w:ascii="Neo Sans Std" w:hAnsi="Neo Sans Std"/>
          <w:i/>
          <w:lang w:val="da-DK"/>
        </w:rPr>
        <w:t>Materialer:</w:t>
      </w:r>
    </w:p>
    <w:p w:rsidR="008541C7" w:rsidRPr="008541C7" w:rsidRDefault="008541C7" w:rsidP="008541C7">
      <w:pPr>
        <w:spacing w:after="0"/>
        <w:contextualSpacing/>
        <w:rPr>
          <w:rFonts w:ascii="Neo Sans Std" w:hAnsi="Neo Sans Std"/>
          <w:lang w:val="da-DK"/>
        </w:rPr>
      </w:pPr>
      <w:r w:rsidRPr="008541C7">
        <w:rPr>
          <w:rFonts w:ascii="Neo Sans Std" w:hAnsi="Neo Sans Std"/>
          <w:lang w:val="da-DK"/>
        </w:rPr>
        <w:t>30 m</w:t>
      </w:r>
      <w:r w:rsidR="0019434A">
        <w:rPr>
          <w:rFonts w:ascii="Neo Sans Std" w:hAnsi="Neo Sans Std"/>
          <w:lang w:val="da-DK"/>
        </w:rPr>
        <w:t>.</w:t>
      </w:r>
      <w:r w:rsidRPr="008541C7">
        <w:rPr>
          <w:rFonts w:ascii="Neo Sans Std" w:hAnsi="Neo Sans Std"/>
          <w:lang w:val="da-DK"/>
        </w:rPr>
        <w:t xml:space="preserve"> alm. ledning (købt i metermål i et byggemarked)</w:t>
      </w:r>
    </w:p>
    <w:p w:rsidR="008541C7" w:rsidRPr="008541C7" w:rsidRDefault="0019434A" w:rsidP="008541C7">
      <w:pPr>
        <w:spacing w:after="0"/>
        <w:contextualSpacing/>
        <w:rPr>
          <w:rFonts w:ascii="Neo Sans Std" w:hAnsi="Neo Sans Std"/>
          <w:lang w:val="da-DK"/>
        </w:rPr>
      </w:pPr>
      <w:r>
        <w:rPr>
          <w:rFonts w:ascii="Neo Sans Std" w:hAnsi="Neo Sans Std"/>
          <w:lang w:val="da-DK"/>
        </w:rPr>
        <w:t>2 f</w:t>
      </w:r>
      <w:r w:rsidR="008541C7" w:rsidRPr="008541C7">
        <w:rPr>
          <w:rFonts w:ascii="Neo Sans Std" w:hAnsi="Neo Sans Std"/>
          <w:lang w:val="da-DK"/>
        </w:rPr>
        <w:t xml:space="preserve">atninger </w:t>
      </w:r>
      <w:r>
        <w:rPr>
          <w:rFonts w:ascii="Neo Sans Std" w:hAnsi="Neo Sans Std"/>
          <w:lang w:val="da-DK"/>
        </w:rPr>
        <w:t>(’</w:t>
      </w:r>
      <w:proofErr w:type="spellStart"/>
      <w:r w:rsidR="008541C7" w:rsidRPr="008541C7">
        <w:rPr>
          <w:rFonts w:ascii="Neo Sans Std" w:hAnsi="Neo Sans Std"/>
          <w:lang w:val="da-DK"/>
        </w:rPr>
        <w:t>banan-stik</w:t>
      </w:r>
      <w:proofErr w:type="spellEnd"/>
      <w:r>
        <w:rPr>
          <w:rFonts w:ascii="Neo Sans Std" w:hAnsi="Neo Sans Std"/>
          <w:lang w:val="da-DK"/>
        </w:rPr>
        <w:t>’</w:t>
      </w:r>
      <w:r w:rsidR="008541C7" w:rsidRPr="008541C7">
        <w:rPr>
          <w:rFonts w:ascii="Neo Sans Std" w:hAnsi="Neo Sans Std"/>
          <w:lang w:val="da-DK"/>
        </w:rPr>
        <w:t>) til ledningens ender</w:t>
      </w:r>
    </w:p>
    <w:p w:rsidR="008541C7" w:rsidRPr="008541C7" w:rsidRDefault="0019434A" w:rsidP="008541C7">
      <w:pPr>
        <w:spacing w:after="0"/>
        <w:contextualSpacing/>
        <w:rPr>
          <w:rFonts w:ascii="Neo Sans Std" w:hAnsi="Neo Sans Std"/>
          <w:lang w:val="da-DK"/>
        </w:rPr>
      </w:pPr>
      <w:r>
        <w:rPr>
          <w:rFonts w:ascii="Neo Sans Std" w:hAnsi="Neo Sans Std"/>
          <w:lang w:val="da-DK"/>
        </w:rPr>
        <w:t xml:space="preserve">Multimeter (til </w:t>
      </w:r>
      <w:proofErr w:type="spellStart"/>
      <w:r>
        <w:rPr>
          <w:rFonts w:ascii="Neo Sans Std" w:hAnsi="Neo Sans Std"/>
          <w:lang w:val="da-DK"/>
        </w:rPr>
        <w:t>mikro</w:t>
      </w:r>
      <w:proofErr w:type="spellEnd"/>
      <w:r>
        <w:rPr>
          <w:rFonts w:ascii="Neo Sans Std" w:hAnsi="Neo Sans Std"/>
          <w:lang w:val="da-DK"/>
        </w:rPr>
        <w:t>-A</w:t>
      </w:r>
      <w:r w:rsidR="008541C7" w:rsidRPr="008541C7">
        <w:rPr>
          <w:rFonts w:ascii="Neo Sans Std" w:hAnsi="Neo Sans Std"/>
          <w:lang w:val="da-DK"/>
        </w:rPr>
        <w:t xml:space="preserve">mpere eller </w:t>
      </w:r>
      <w:proofErr w:type="spellStart"/>
      <w:r w:rsidR="008541C7" w:rsidRPr="008541C7">
        <w:rPr>
          <w:rFonts w:ascii="Neo Sans Std" w:hAnsi="Neo Sans Std"/>
          <w:lang w:val="da-DK"/>
        </w:rPr>
        <w:t>milli-</w:t>
      </w:r>
      <w:r>
        <w:rPr>
          <w:rFonts w:ascii="Neo Sans Std" w:hAnsi="Neo Sans Std"/>
          <w:lang w:val="da-DK"/>
        </w:rPr>
        <w:t>V</w:t>
      </w:r>
      <w:r w:rsidR="008541C7" w:rsidRPr="008541C7">
        <w:rPr>
          <w:rFonts w:ascii="Neo Sans Std" w:hAnsi="Neo Sans Std"/>
          <w:lang w:val="da-DK"/>
        </w:rPr>
        <w:t>olt</w:t>
      </w:r>
      <w:proofErr w:type="spellEnd"/>
      <w:r w:rsidR="008541C7" w:rsidRPr="008541C7">
        <w:rPr>
          <w:rFonts w:ascii="Neo Sans Std" w:hAnsi="Neo Sans Std"/>
          <w:lang w:val="da-DK"/>
        </w:rPr>
        <w:t>)</w:t>
      </w:r>
    </w:p>
    <w:p w:rsidR="0019434A" w:rsidRDefault="0019434A" w:rsidP="008541C7">
      <w:pPr>
        <w:spacing w:after="0"/>
        <w:contextualSpacing/>
        <w:rPr>
          <w:rFonts w:ascii="Neo Sans Std" w:hAnsi="Neo Sans Std"/>
          <w:lang w:val="da-DK"/>
        </w:rPr>
      </w:pPr>
    </w:p>
    <w:p w:rsidR="008541C7" w:rsidRPr="0019434A" w:rsidRDefault="008541C7" w:rsidP="008541C7">
      <w:pPr>
        <w:spacing w:after="0"/>
        <w:contextualSpacing/>
        <w:rPr>
          <w:rFonts w:ascii="Neo Sans Std" w:hAnsi="Neo Sans Std"/>
          <w:i/>
          <w:lang w:val="da-DK"/>
        </w:rPr>
      </w:pPr>
      <w:r w:rsidRPr="0019434A">
        <w:rPr>
          <w:rFonts w:ascii="Neo Sans Std" w:hAnsi="Neo Sans Std"/>
          <w:i/>
          <w:lang w:val="da-DK"/>
        </w:rPr>
        <w:t>Se detaljeret forsøgsopstilling her</w:t>
      </w:r>
    </w:p>
    <w:p w:rsidR="008541C7" w:rsidRPr="008541C7" w:rsidRDefault="00426019" w:rsidP="008541C7">
      <w:pPr>
        <w:spacing w:after="0"/>
        <w:contextualSpacing/>
        <w:rPr>
          <w:rFonts w:ascii="Neo Sans Std" w:hAnsi="Neo Sans Std"/>
          <w:b/>
          <w:lang w:val="da-DK"/>
        </w:rPr>
      </w:pPr>
      <w:hyperlink r:id="rId12" w:history="1">
        <w:r w:rsidR="008541C7" w:rsidRPr="008541C7">
          <w:rPr>
            <w:rStyle w:val="Hyperlink"/>
            <w:rFonts w:ascii="Neo Sans Std" w:hAnsi="Neo Sans Std"/>
            <w:lang w:val="da-DK"/>
          </w:rPr>
          <w:t>http://cse.ssl.berkeley.edu/segwayed/lessons/exploring_magnetism/magnetism_and_electromagnetism/guide_activity3.pdf</w:t>
        </w:r>
      </w:hyperlink>
      <w:r w:rsidR="008541C7" w:rsidRPr="008541C7">
        <w:rPr>
          <w:rFonts w:ascii="Neo Sans Std" w:hAnsi="Neo Sans Std"/>
          <w:b/>
          <w:lang w:val="da-DK"/>
        </w:rPr>
        <w:br w:type="page"/>
      </w:r>
    </w:p>
    <w:p w:rsidR="008541C7" w:rsidRPr="0019434A" w:rsidRDefault="0019434A" w:rsidP="008541C7">
      <w:pPr>
        <w:spacing w:after="0"/>
        <w:contextualSpacing/>
        <w:rPr>
          <w:rFonts w:ascii="Neo Sans Std" w:hAnsi="Neo Sans Std"/>
          <w:b/>
          <w:sz w:val="24"/>
          <w:u w:val="single"/>
          <w:lang w:val="da-DK"/>
        </w:rPr>
      </w:pPr>
      <w:r>
        <w:rPr>
          <w:rFonts w:ascii="Neo Sans Std" w:hAnsi="Neo Sans Std"/>
          <w:b/>
          <w:sz w:val="24"/>
          <w:u w:val="single"/>
          <w:lang w:val="da-DK"/>
        </w:rPr>
        <w:lastRenderedPageBreak/>
        <w:t xml:space="preserve">4. </w:t>
      </w:r>
      <w:r w:rsidR="008541C7" w:rsidRPr="0019434A">
        <w:rPr>
          <w:rFonts w:ascii="Neo Sans Std" w:hAnsi="Neo Sans Std"/>
          <w:b/>
          <w:sz w:val="24"/>
          <w:u w:val="single"/>
          <w:lang w:val="da-DK"/>
        </w:rPr>
        <w:t>B</w:t>
      </w:r>
      <w:r>
        <w:rPr>
          <w:rFonts w:ascii="Neo Sans Std" w:hAnsi="Neo Sans Std"/>
          <w:b/>
          <w:sz w:val="24"/>
          <w:u w:val="single"/>
          <w:lang w:val="da-DK"/>
        </w:rPr>
        <w:t>yg en induktionslommelygte (’</w:t>
      </w:r>
      <w:proofErr w:type="spellStart"/>
      <w:r>
        <w:rPr>
          <w:rFonts w:ascii="Neo Sans Std" w:hAnsi="Neo Sans Std"/>
          <w:b/>
          <w:sz w:val="24"/>
          <w:u w:val="single"/>
          <w:lang w:val="da-DK"/>
        </w:rPr>
        <w:t>Faraday</w:t>
      </w:r>
      <w:proofErr w:type="spellEnd"/>
      <w:r>
        <w:rPr>
          <w:rFonts w:ascii="Neo Sans Std" w:hAnsi="Neo Sans Std"/>
          <w:b/>
          <w:sz w:val="24"/>
          <w:u w:val="single"/>
          <w:lang w:val="da-DK"/>
        </w:rPr>
        <w:t xml:space="preserve"> </w:t>
      </w:r>
      <w:proofErr w:type="spellStart"/>
      <w:r>
        <w:rPr>
          <w:rFonts w:ascii="Neo Sans Std" w:hAnsi="Neo Sans Std"/>
          <w:b/>
          <w:sz w:val="24"/>
          <w:u w:val="single"/>
          <w:lang w:val="da-DK"/>
        </w:rPr>
        <w:t>flashlight</w:t>
      </w:r>
      <w:proofErr w:type="spellEnd"/>
      <w:r>
        <w:rPr>
          <w:rFonts w:ascii="Neo Sans Std" w:hAnsi="Neo Sans Std"/>
          <w:b/>
          <w:sz w:val="24"/>
          <w:u w:val="single"/>
          <w:lang w:val="da-DK"/>
        </w:rPr>
        <w:t>’</w:t>
      </w:r>
      <w:r w:rsidR="008541C7" w:rsidRPr="0019434A">
        <w:rPr>
          <w:rFonts w:ascii="Neo Sans Std" w:hAnsi="Neo Sans Std"/>
          <w:b/>
          <w:sz w:val="24"/>
          <w:u w:val="single"/>
          <w:lang w:val="da-DK"/>
        </w:rPr>
        <w:t>)</w:t>
      </w:r>
    </w:p>
    <w:p w:rsidR="0019434A" w:rsidRDefault="00CE56A1" w:rsidP="008541C7">
      <w:pPr>
        <w:spacing w:after="0"/>
        <w:contextualSpacing/>
        <w:rPr>
          <w:rFonts w:ascii="Neo Sans Std" w:hAnsi="Neo Sans Std"/>
          <w:lang w:val="da-DK"/>
        </w:rPr>
      </w:pPr>
      <w:r w:rsidRPr="008541C7">
        <w:rPr>
          <w:rFonts w:ascii="Neo Sans Std" w:hAnsi="Neo Sans Std"/>
          <w:noProof/>
        </w:rPr>
        <w:drawing>
          <wp:anchor distT="0" distB="0" distL="114300" distR="114300" simplePos="0" relativeHeight="251658240" behindDoc="1" locked="0" layoutInCell="1" allowOverlap="1" wp14:anchorId="150562AD" wp14:editId="0AA74963">
            <wp:simplePos x="0" y="0"/>
            <wp:positionH relativeFrom="margin">
              <wp:align>center</wp:align>
            </wp:positionH>
            <wp:positionV relativeFrom="paragraph">
              <wp:posOffset>194310</wp:posOffset>
            </wp:positionV>
            <wp:extent cx="5667375" cy="2800350"/>
            <wp:effectExtent l="0" t="0" r="9525" b="0"/>
            <wp:wrapTight wrapText="bothSides">
              <wp:wrapPolygon edited="0">
                <wp:start x="0" y="0"/>
                <wp:lineTo x="0" y="21453"/>
                <wp:lineTo x="21564" y="21453"/>
                <wp:lineTo x="2156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0329_178579442329158_967717021_n.jpg"/>
                    <pic:cNvPicPr/>
                  </pic:nvPicPr>
                  <pic:blipFill rotWithShape="1">
                    <a:blip r:embed="rId13" cstate="print">
                      <a:extLst>
                        <a:ext uri="{28A0092B-C50C-407E-A947-70E740481C1C}">
                          <a14:useLocalDpi xmlns:a14="http://schemas.microsoft.com/office/drawing/2010/main" val="0"/>
                        </a:ext>
                      </a:extLst>
                    </a:blip>
                    <a:srcRect t="13110" b="12773"/>
                    <a:stretch/>
                  </pic:blipFill>
                  <pic:spPr bwMode="auto">
                    <a:xfrm>
                      <a:off x="0" y="0"/>
                      <a:ext cx="5667375" cy="2800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9434A" w:rsidRDefault="0019434A" w:rsidP="008541C7">
      <w:pPr>
        <w:spacing w:after="0"/>
        <w:contextualSpacing/>
        <w:rPr>
          <w:rFonts w:ascii="Neo Sans Std" w:hAnsi="Neo Sans Std"/>
          <w:i/>
          <w:lang w:val="da-DK"/>
        </w:rPr>
      </w:pPr>
    </w:p>
    <w:p w:rsidR="008541C7" w:rsidRPr="0019434A" w:rsidRDefault="008541C7" w:rsidP="008541C7">
      <w:pPr>
        <w:spacing w:after="0"/>
        <w:contextualSpacing/>
        <w:rPr>
          <w:rFonts w:ascii="Neo Sans Std" w:hAnsi="Neo Sans Std"/>
          <w:i/>
          <w:lang w:val="da-DK"/>
        </w:rPr>
      </w:pPr>
      <w:r w:rsidRPr="0019434A">
        <w:rPr>
          <w:rFonts w:ascii="Neo Sans Std" w:hAnsi="Neo Sans Std"/>
          <w:i/>
          <w:lang w:val="da-DK"/>
        </w:rPr>
        <w:t>Vi brugte til hver lygte:</w:t>
      </w:r>
    </w:p>
    <w:p w:rsidR="008541C7" w:rsidRPr="008541C7" w:rsidRDefault="0019434A" w:rsidP="008541C7">
      <w:pPr>
        <w:spacing w:after="0"/>
        <w:contextualSpacing/>
        <w:rPr>
          <w:rFonts w:ascii="Neo Sans Std" w:hAnsi="Neo Sans Std"/>
          <w:lang w:val="da-DK"/>
        </w:rPr>
      </w:pPr>
      <w:r>
        <w:rPr>
          <w:rFonts w:ascii="Neo Sans Std" w:hAnsi="Neo Sans Std"/>
          <w:lang w:val="da-DK"/>
        </w:rPr>
        <w:t>1stk.</w:t>
      </w:r>
      <w:r w:rsidR="008541C7" w:rsidRPr="008541C7">
        <w:rPr>
          <w:rFonts w:ascii="Neo Sans Std" w:hAnsi="Neo Sans Std"/>
          <w:lang w:val="da-DK"/>
        </w:rPr>
        <w:t xml:space="preserve"> 15 </w:t>
      </w:r>
      <w:proofErr w:type="spellStart"/>
      <w:r w:rsidR="008541C7" w:rsidRPr="008541C7">
        <w:rPr>
          <w:rFonts w:ascii="Neo Sans Std" w:hAnsi="Neo Sans Std"/>
          <w:lang w:val="da-DK"/>
        </w:rPr>
        <w:t>mL</w:t>
      </w:r>
      <w:proofErr w:type="spellEnd"/>
      <w:r w:rsidR="008541C7" w:rsidRPr="008541C7">
        <w:rPr>
          <w:rFonts w:ascii="Neo Sans Std" w:hAnsi="Neo Sans Std"/>
          <w:lang w:val="da-DK"/>
        </w:rPr>
        <w:t xml:space="preserve"> centrifugerør (fra VWR), Ø ca. 16 mm</w:t>
      </w:r>
    </w:p>
    <w:p w:rsidR="008541C7" w:rsidRPr="008541C7" w:rsidRDefault="008541C7" w:rsidP="008541C7">
      <w:pPr>
        <w:spacing w:after="0"/>
        <w:contextualSpacing/>
        <w:rPr>
          <w:rFonts w:ascii="Neo Sans Std" w:hAnsi="Neo Sans Std"/>
          <w:lang w:val="da-DK"/>
        </w:rPr>
      </w:pPr>
      <w:r w:rsidRPr="008541C7">
        <w:rPr>
          <w:rFonts w:ascii="Neo Sans Std" w:hAnsi="Neo Sans Std"/>
          <w:lang w:val="da-DK"/>
        </w:rPr>
        <w:t xml:space="preserve">Ca. 25 m </w:t>
      </w:r>
      <w:r w:rsidRPr="0019434A">
        <w:rPr>
          <w:rFonts w:ascii="Neo Sans Std" w:hAnsi="Neo Sans Std"/>
          <w:u w:val="single"/>
          <w:lang w:val="da-DK"/>
        </w:rPr>
        <w:t>lakeret</w:t>
      </w:r>
      <w:r w:rsidRPr="008541C7">
        <w:rPr>
          <w:rFonts w:ascii="Neo Sans Std" w:hAnsi="Neo Sans Std"/>
          <w:lang w:val="da-DK"/>
        </w:rPr>
        <w:t xml:space="preserve"> kobbertråd, Ø 0.08 mm</w:t>
      </w:r>
    </w:p>
    <w:p w:rsidR="008541C7" w:rsidRPr="008541C7" w:rsidRDefault="008541C7" w:rsidP="008541C7">
      <w:pPr>
        <w:spacing w:after="0"/>
        <w:contextualSpacing/>
        <w:rPr>
          <w:rFonts w:ascii="Neo Sans Std" w:hAnsi="Neo Sans Std"/>
          <w:lang w:val="da-DK"/>
        </w:rPr>
      </w:pPr>
      <w:r w:rsidRPr="008541C7">
        <w:rPr>
          <w:rFonts w:ascii="Neo Sans Std" w:hAnsi="Neo Sans Std"/>
          <w:lang w:val="da-DK"/>
        </w:rPr>
        <w:t>1</w:t>
      </w:r>
      <w:r w:rsidR="00E215AF">
        <w:rPr>
          <w:rFonts w:ascii="Neo Sans Std" w:hAnsi="Neo Sans Std"/>
          <w:lang w:val="da-DK"/>
        </w:rPr>
        <w:t>stk.</w:t>
      </w:r>
      <w:bookmarkStart w:id="0" w:name="_GoBack"/>
      <w:bookmarkEnd w:id="0"/>
      <w:r w:rsidRPr="008541C7">
        <w:rPr>
          <w:rFonts w:ascii="Neo Sans Std" w:hAnsi="Neo Sans Std"/>
          <w:lang w:val="da-DK"/>
        </w:rPr>
        <w:t xml:space="preserve"> husholdningsfilm, ca</w:t>
      </w:r>
      <w:r w:rsidR="0019434A">
        <w:rPr>
          <w:rFonts w:ascii="Neo Sans Std" w:hAnsi="Neo Sans Std"/>
          <w:lang w:val="da-DK"/>
        </w:rPr>
        <w:t>.</w:t>
      </w:r>
      <w:r w:rsidRPr="008541C7">
        <w:rPr>
          <w:rFonts w:ascii="Neo Sans Std" w:hAnsi="Neo Sans Std"/>
          <w:lang w:val="da-DK"/>
        </w:rPr>
        <w:t xml:space="preserve"> 1 cm x 15 cm</w:t>
      </w:r>
    </w:p>
    <w:p w:rsidR="008541C7" w:rsidRPr="008541C7" w:rsidRDefault="0019434A" w:rsidP="008541C7">
      <w:pPr>
        <w:spacing w:after="0"/>
        <w:contextualSpacing/>
        <w:rPr>
          <w:rFonts w:ascii="Neo Sans Std" w:hAnsi="Neo Sans Std"/>
          <w:lang w:val="da-DK"/>
        </w:rPr>
      </w:pPr>
      <w:r>
        <w:rPr>
          <w:rFonts w:ascii="Neo Sans Std" w:hAnsi="Neo Sans Std"/>
          <w:lang w:val="da-DK"/>
        </w:rPr>
        <w:t xml:space="preserve">1stk. </w:t>
      </w:r>
      <w:r w:rsidR="008541C7" w:rsidRPr="008541C7">
        <w:rPr>
          <w:rFonts w:ascii="Neo Sans Std" w:hAnsi="Neo Sans Std"/>
          <w:lang w:val="da-DK"/>
        </w:rPr>
        <w:t>2,5 V lysdiode (fra RS components)</w:t>
      </w:r>
    </w:p>
    <w:p w:rsidR="008541C7" w:rsidRDefault="008541C7" w:rsidP="008541C7">
      <w:pPr>
        <w:spacing w:after="0"/>
        <w:contextualSpacing/>
        <w:rPr>
          <w:rFonts w:ascii="Neo Sans Std" w:hAnsi="Neo Sans Std"/>
          <w:lang w:val="da-DK"/>
        </w:rPr>
      </w:pPr>
      <w:r w:rsidRPr="008541C7">
        <w:rPr>
          <w:rFonts w:ascii="Neo Sans Std" w:hAnsi="Neo Sans Std"/>
          <w:lang w:val="da-DK"/>
        </w:rPr>
        <w:t xml:space="preserve">1cylinderformet </w:t>
      </w:r>
      <w:proofErr w:type="spellStart"/>
      <w:r w:rsidRPr="008541C7">
        <w:rPr>
          <w:rFonts w:ascii="Neo Sans Std" w:hAnsi="Neo Sans Std"/>
          <w:lang w:val="da-DK"/>
        </w:rPr>
        <w:t>FeNdB</w:t>
      </w:r>
      <w:proofErr w:type="spellEnd"/>
      <w:r w:rsidRPr="008541C7">
        <w:rPr>
          <w:rFonts w:ascii="Neo Sans Std" w:hAnsi="Neo Sans Std"/>
          <w:lang w:val="da-DK"/>
        </w:rPr>
        <w:t xml:space="preserve"> magnet, Ø 14 mm, højde 12 mm (fra </w:t>
      </w:r>
      <w:proofErr w:type="spellStart"/>
      <w:r w:rsidRPr="008541C7">
        <w:rPr>
          <w:rFonts w:ascii="Neo Sans Std" w:hAnsi="Neo Sans Std"/>
          <w:lang w:val="da-DK"/>
        </w:rPr>
        <w:t>LiKA</w:t>
      </w:r>
      <w:proofErr w:type="spellEnd"/>
      <w:r w:rsidRPr="008541C7">
        <w:rPr>
          <w:rFonts w:ascii="Neo Sans Std" w:hAnsi="Neo Sans Std"/>
          <w:lang w:val="da-DK"/>
        </w:rPr>
        <w:t xml:space="preserve"> magneter)*</w:t>
      </w:r>
    </w:p>
    <w:p w:rsidR="0019434A" w:rsidRPr="008541C7" w:rsidRDefault="0019434A" w:rsidP="008541C7">
      <w:pPr>
        <w:spacing w:after="0"/>
        <w:contextualSpacing/>
        <w:rPr>
          <w:rFonts w:ascii="Neo Sans Std" w:hAnsi="Neo Sans Std"/>
          <w:lang w:val="da-DK"/>
        </w:rPr>
      </w:pPr>
    </w:p>
    <w:p w:rsidR="008541C7" w:rsidRPr="008541C7" w:rsidRDefault="008541C7" w:rsidP="008541C7">
      <w:pPr>
        <w:spacing w:after="0"/>
        <w:contextualSpacing/>
        <w:rPr>
          <w:rFonts w:ascii="Neo Sans Std" w:hAnsi="Neo Sans Std"/>
          <w:lang w:val="da-DK"/>
        </w:rPr>
      </w:pPr>
      <w:r w:rsidRPr="008541C7">
        <w:rPr>
          <w:rFonts w:ascii="Neo Sans Std" w:hAnsi="Neo Sans Std"/>
          <w:lang w:val="da-DK"/>
        </w:rPr>
        <w:t>Kobbertråden vikles tæt ca. 500 gange om centrifugerøret (ca</w:t>
      </w:r>
      <w:r w:rsidR="0019434A">
        <w:rPr>
          <w:rFonts w:ascii="Neo Sans Std" w:hAnsi="Neo Sans Std"/>
          <w:lang w:val="da-DK"/>
        </w:rPr>
        <w:t>.</w:t>
      </w:r>
      <w:r w:rsidRPr="008541C7">
        <w:rPr>
          <w:rFonts w:ascii="Neo Sans Std" w:hAnsi="Neo Sans Std"/>
          <w:lang w:val="da-DK"/>
        </w:rPr>
        <w:t xml:space="preserve"> ud for 12 </w:t>
      </w:r>
      <w:proofErr w:type="spellStart"/>
      <w:r w:rsidRPr="008541C7">
        <w:rPr>
          <w:rFonts w:ascii="Neo Sans Std" w:hAnsi="Neo Sans Std"/>
          <w:lang w:val="da-DK"/>
        </w:rPr>
        <w:t>mL</w:t>
      </w:r>
      <w:proofErr w:type="spellEnd"/>
      <w:r w:rsidRPr="008541C7">
        <w:rPr>
          <w:rFonts w:ascii="Neo Sans Std" w:hAnsi="Neo Sans Std"/>
          <w:lang w:val="da-DK"/>
        </w:rPr>
        <w:t xml:space="preserve"> angivelsen). Hu</w:t>
      </w:r>
      <w:r w:rsidRPr="008541C7">
        <w:rPr>
          <w:rFonts w:ascii="Neo Sans Std" w:hAnsi="Neo Sans Std"/>
          <w:lang w:val="da-DK"/>
        </w:rPr>
        <w:t>s</w:t>
      </w:r>
      <w:r w:rsidRPr="008541C7">
        <w:rPr>
          <w:rFonts w:ascii="Neo Sans Std" w:hAnsi="Neo Sans Std"/>
          <w:lang w:val="da-DK"/>
        </w:rPr>
        <w:t>hol</w:t>
      </w:r>
      <w:r w:rsidR="0019434A">
        <w:rPr>
          <w:rFonts w:ascii="Neo Sans Std" w:hAnsi="Neo Sans Std"/>
          <w:lang w:val="da-DK"/>
        </w:rPr>
        <w:t>d</w:t>
      </w:r>
      <w:r w:rsidRPr="008541C7">
        <w:rPr>
          <w:rFonts w:ascii="Neo Sans Std" w:hAnsi="Neo Sans Std"/>
          <w:lang w:val="da-DK"/>
        </w:rPr>
        <w:t>ningsfilmen sættes på for at holde viklingen (=spolen) på plads. Vi havde lavet disse på fo</w:t>
      </w:r>
      <w:r w:rsidRPr="008541C7">
        <w:rPr>
          <w:rFonts w:ascii="Neo Sans Std" w:hAnsi="Neo Sans Std"/>
          <w:lang w:val="da-DK"/>
        </w:rPr>
        <w:t>r</w:t>
      </w:r>
      <w:r w:rsidRPr="008541C7">
        <w:rPr>
          <w:rFonts w:ascii="Neo Sans Std" w:hAnsi="Neo Sans Std"/>
          <w:lang w:val="da-DK"/>
        </w:rPr>
        <w:t>hånd. Begge ender på viklingen afisoleres med fint smergellærred. Hver ende vikles om et diode-ben. Magneten puttes i røret. Ryst og se dioden lyser.</w:t>
      </w:r>
    </w:p>
    <w:p w:rsidR="00CE56A1" w:rsidRDefault="00CE56A1" w:rsidP="008541C7">
      <w:pPr>
        <w:spacing w:after="0"/>
        <w:contextualSpacing/>
        <w:rPr>
          <w:rFonts w:ascii="Neo Sans Std" w:hAnsi="Neo Sans Std"/>
          <w:color w:val="000000" w:themeColor="text1"/>
          <w:highlight w:val="yellow"/>
          <w:lang w:val="da-DK"/>
        </w:rPr>
      </w:pPr>
    </w:p>
    <w:p w:rsidR="008541C7" w:rsidRPr="00CE56A1" w:rsidRDefault="0019434A" w:rsidP="008541C7">
      <w:pPr>
        <w:spacing w:after="0"/>
        <w:contextualSpacing/>
        <w:rPr>
          <w:rFonts w:ascii="Neo Sans Std" w:hAnsi="Neo Sans Std"/>
          <w:i/>
          <w:color w:val="000000" w:themeColor="text1"/>
          <w:lang w:val="da-DK"/>
        </w:rPr>
      </w:pPr>
      <w:r w:rsidRPr="00CE56A1">
        <w:rPr>
          <w:rFonts w:ascii="Neo Sans Std" w:hAnsi="Neo Sans Std"/>
          <w:i/>
          <w:color w:val="000000" w:themeColor="text1"/>
          <w:lang w:val="da-DK"/>
        </w:rPr>
        <w:t>Se</w:t>
      </w:r>
      <w:r w:rsidR="00CE56A1" w:rsidRPr="00CE56A1">
        <w:rPr>
          <w:rFonts w:ascii="Neo Sans Std" w:hAnsi="Neo Sans Std"/>
          <w:i/>
          <w:color w:val="000000" w:themeColor="text1"/>
          <w:lang w:val="da-DK"/>
        </w:rPr>
        <w:t xml:space="preserve"> dioden lyse på</w:t>
      </w:r>
      <w:r w:rsidRPr="00CE56A1">
        <w:rPr>
          <w:rFonts w:ascii="Neo Sans Std" w:hAnsi="Neo Sans Std"/>
          <w:i/>
          <w:color w:val="000000" w:themeColor="text1"/>
          <w:lang w:val="da-DK"/>
        </w:rPr>
        <w:t xml:space="preserve"> optagelser fra </w:t>
      </w:r>
      <w:r w:rsidR="00CE56A1" w:rsidRPr="00CE56A1">
        <w:rPr>
          <w:rFonts w:ascii="Neo Sans Std" w:hAnsi="Neo Sans Std"/>
          <w:i/>
          <w:color w:val="000000" w:themeColor="text1"/>
          <w:lang w:val="da-DK"/>
        </w:rPr>
        <w:t>Børnenes Universitet:</w:t>
      </w:r>
    </w:p>
    <w:p w:rsidR="00CE56A1" w:rsidRPr="00CE56A1" w:rsidRDefault="00426019" w:rsidP="008541C7">
      <w:pPr>
        <w:spacing w:after="0"/>
        <w:contextualSpacing/>
        <w:rPr>
          <w:rFonts w:ascii="Neo Sans Std" w:hAnsi="Neo Sans Std"/>
          <w:color w:val="000000" w:themeColor="text1"/>
          <w:lang w:val="da-DK"/>
        </w:rPr>
      </w:pPr>
      <w:hyperlink r:id="rId14" w:history="1">
        <w:r w:rsidR="00CE56A1" w:rsidRPr="00CE56A1">
          <w:rPr>
            <w:rStyle w:val="Hyperlink"/>
            <w:rFonts w:ascii="Neo Sans Std" w:hAnsi="Neo Sans Std"/>
            <w:lang w:val="da-DK"/>
          </w:rPr>
          <w:t>https://www.facebook.com/photo.php?v=150463218497421&amp;set=vb.135524229968013&amp;type=2&amp;theater</w:t>
        </w:r>
      </w:hyperlink>
    </w:p>
    <w:p w:rsidR="00CE56A1" w:rsidRDefault="00426019" w:rsidP="008541C7">
      <w:pPr>
        <w:spacing w:after="0"/>
        <w:contextualSpacing/>
        <w:rPr>
          <w:rFonts w:ascii="Neo Sans Std" w:hAnsi="Neo Sans Std"/>
          <w:color w:val="000000" w:themeColor="text1"/>
          <w:lang w:val="da-DK"/>
        </w:rPr>
      </w:pPr>
      <w:hyperlink r:id="rId15" w:history="1">
        <w:r w:rsidR="00CE56A1" w:rsidRPr="00602422">
          <w:rPr>
            <w:rStyle w:val="Hyperlink"/>
            <w:rFonts w:ascii="Neo Sans Std" w:hAnsi="Neo Sans Std"/>
            <w:lang w:val="da-DK"/>
          </w:rPr>
          <w:t>https://www.facebook.com/photo.php?v=150463295164080&amp;set=vb.135524229968013&amp;type=2&amp;theater</w:t>
        </w:r>
      </w:hyperlink>
    </w:p>
    <w:p w:rsidR="00CE56A1" w:rsidRPr="00CE56A1" w:rsidRDefault="00CE56A1" w:rsidP="008541C7">
      <w:pPr>
        <w:spacing w:after="0"/>
        <w:contextualSpacing/>
        <w:rPr>
          <w:rFonts w:ascii="Neo Sans Std" w:hAnsi="Neo Sans Std"/>
          <w:color w:val="000000" w:themeColor="text1"/>
          <w:lang w:val="da-DK"/>
        </w:rPr>
      </w:pPr>
    </w:p>
    <w:p w:rsidR="008541C7" w:rsidRPr="00CE56A1" w:rsidRDefault="008541C7" w:rsidP="008541C7">
      <w:pPr>
        <w:spacing w:after="0"/>
        <w:contextualSpacing/>
        <w:rPr>
          <w:rFonts w:ascii="Neo Sans Std" w:hAnsi="Neo Sans Std"/>
          <w:i/>
          <w:lang w:val="da-DK"/>
        </w:rPr>
      </w:pPr>
      <w:r w:rsidRPr="00CE56A1">
        <w:rPr>
          <w:rFonts w:ascii="Neo Sans Std" w:hAnsi="Neo Sans Std"/>
          <w:i/>
          <w:lang w:val="da-DK"/>
        </w:rPr>
        <w:t xml:space="preserve">Se </w:t>
      </w:r>
      <w:r w:rsidR="00CE56A1" w:rsidRPr="00CE56A1">
        <w:rPr>
          <w:rFonts w:ascii="Neo Sans Std" w:hAnsi="Neo Sans Std"/>
          <w:i/>
          <w:lang w:val="da-DK"/>
        </w:rPr>
        <w:t xml:space="preserve">andre fremgangsprocedurer </w:t>
      </w:r>
      <w:r w:rsidRPr="00CE56A1">
        <w:rPr>
          <w:rFonts w:ascii="Neo Sans Std" w:hAnsi="Neo Sans Std"/>
          <w:i/>
          <w:lang w:val="da-DK"/>
        </w:rPr>
        <w:t>og film her:</w:t>
      </w:r>
    </w:p>
    <w:p w:rsidR="008541C7" w:rsidRPr="008541C7" w:rsidRDefault="00426019" w:rsidP="008541C7">
      <w:pPr>
        <w:spacing w:after="0"/>
        <w:contextualSpacing/>
        <w:rPr>
          <w:rFonts w:ascii="Neo Sans Std" w:hAnsi="Neo Sans Std"/>
          <w:lang w:val="da-DK"/>
        </w:rPr>
      </w:pPr>
      <w:hyperlink r:id="rId16" w:history="1">
        <w:r w:rsidR="008541C7" w:rsidRPr="008541C7">
          <w:rPr>
            <w:rStyle w:val="Hyperlink"/>
            <w:rFonts w:ascii="Neo Sans Std" w:hAnsi="Neo Sans Std"/>
            <w:lang w:val="da-DK"/>
          </w:rPr>
          <w:t>http://www2.ece.ohio-state.edu/~anderson/Outreachfiles/Making_a_Faraday_Flashlight.pdf</w:t>
        </w:r>
      </w:hyperlink>
    </w:p>
    <w:p w:rsidR="008541C7" w:rsidRDefault="00426019" w:rsidP="008541C7">
      <w:pPr>
        <w:spacing w:after="0"/>
        <w:contextualSpacing/>
        <w:rPr>
          <w:rStyle w:val="Hyperlink"/>
          <w:rFonts w:ascii="Neo Sans Std" w:eastAsia="Times New Roman" w:hAnsi="Neo Sans Std" w:cs="Calibri"/>
          <w:lang w:val="da-DK"/>
        </w:rPr>
      </w:pPr>
      <w:hyperlink r:id="rId17" w:history="1">
        <w:r w:rsidR="008541C7" w:rsidRPr="008541C7">
          <w:rPr>
            <w:rStyle w:val="Hyperlink"/>
            <w:rFonts w:ascii="Neo Sans Std" w:eastAsia="Times New Roman" w:hAnsi="Neo Sans Std" w:cs="Calibri"/>
            <w:lang w:val="da-DK"/>
          </w:rPr>
          <w:t>http://www.youtube.com/watch?v=9gkR1_Gbsr0</w:t>
        </w:r>
      </w:hyperlink>
    </w:p>
    <w:p w:rsidR="008541C7" w:rsidRPr="008541C7" w:rsidRDefault="00426019" w:rsidP="008541C7">
      <w:pPr>
        <w:spacing w:after="0"/>
        <w:contextualSpacing/>
        <w:rPr>
          <w:rFonts w:ascii="Neo Sans Std" w:eastAsia="Times New Roman" w:hAnsi="Neo Sans Std" w:cs="Calibri"/>
          <w:color w:val="1F497D"/>
          <w:lang w:val="da-DK"/>
        </w:rPr>
      </w:pPr>
      <w:hyperlink r:id="rId18" w:history="1">
        <w:r w:rsidR="008541C7" w:rsidRPr="008541C7">
          <w:rPr>
            <w:rStyle w:val="Hyperlink"/>
            <w:rFonts w:ascii="Neo Sans Std" w:eastAsia="Times New Roman" w:hAnsi="Neo Sans Std" w:cs="Calibri"/>
            <w:lang w:val="da-DK"/>
          </w:rPr>
          <w:t>http://www.euhou.net/index.php/exercises-mainmenu-13/classroom-experiments-and-activities-mainmenu-186/275-how-to-build-a-magnetic-torch</w:t>
        </w:r>
      </w:hyperlink>
    </w:p>
    <w:p w:rsidR="008541C7" w:rsidRPr="008541C7" w:rsidRDefault="008541C7" w:rsidP="008541C7">
      <w:pPr>
        <w:spacing w:after="0"/>
        <w:contextualSpacing/>
        <w:rPr>
          <w:rFonts w:ascii="Neo Sans Std" w:eastAsia="Times New Roman" w:hAnsi="Neo Sans Std" w:cs="Calibri"/>
          <w:lang w:val="da-DK"/>
        </w:rPr>
      </w:pPr>
    </w:p>
    <w:p w:rsidR="008541C7" w:rsidRPr="008541C7" w:rsidRDefault="008541C7" w:rsidP="008541C7">
      <w:pPr>
        <w:spacing w:after="0"/>
        <w:contextualSpacing/>
        <w:rPr>
          <w:rFonts w:ascii="Neo Sans Std" w:hAnsi="Neo Sans Std"/>
          <w:lang w:val="da-DK"/>
        </w:rPr>
      </w:pPr>
      <w:r w:rsidRPr="008541C7">
        <w:rPr>
          <w:rFonts w:ascii="Neo Sans Std" w:hAnsi="Neo Sans Std"/>
          <w:lang w:val="da-DK"/>
        </w:rPr>
        <w:lastRenderedPageBreak/>
        <w:t>Kom</w:t>
      </w:r>
      <w:r w:rsidR="00CE56A1">
        <w:rPr>
          <w:rFonts w:ascii="Neo Sans Std" w:hAnsi="Neo Sans Std"/>
          <w:lang w:val="da-DK"/>
        </w:rPr>
        <w:t>mercielle ’</w:t>
      </w:r>
      <w:proofErr w:type="spellStart"/>
      <w:r w:rsidRPr="008541C7">
        <w:rPr>
          <w:rFonts w:ascii="Neo Sans Std" w:hAnsi="Neo Sans Std"/>
          <w:lang w:val="da-DK"/>
        </w:rPr>
        <w:t>Faraday</w:t>
      </w:r>
      <w:proofErr w:type="spellEnd"/>
      <w:r w:rsidRPr="008541C7">
        <w:rPr>
          <w:rFonts w:ascii="Neo Sans Std" w:hAnsi="Neo Sans Std"/>
          <w:lang w:val="da-DK"/>
        </w:rPr>
        <w:t xml:space="preserve"> </w:t>
      </w:r>
      <w:proofErr w:type="spellStart"/>
      <w:r w:rsidRPr="008541C7">
        <w:rPr>
          <w:rFonts w:ascii="Neo Sans Std" w:hAnsi="Neo Sans Std"/>
          <w:lang w:val="da-DK"/>
        </w:rPr>
        <w:t>flashlights</w:t>
      </w:r>
      <w:proofErr w:type="spellEnd"/>
      <w:r w:rsidR="00CE56A1">
        <w:rPr>
          <w:rFonts w:ascii="Neo Sans Std" w:hAnsi="Neo Sans Std"/>
          <w:lang w:val="da-DK"/>
        </w:rPr>
        <w:t>’</w:t>
      </w:r>
      <w:r w:rsidRPr="008541C7">
        <w:rPr>
          <w:rFonts w:ascii="Neo Sans Std" w:hAnsi="Neo Sans Std"/>
          <w:lang w:val="da-DK"/>
        </w:rPr>
        <w:t xml:space="preserve"> (med indbygget kondensator) </w:t>
      </w:r>
      <w:r w:rsidR="00CE56A1">
        <w:rPr>
          <w:rFonts w:ascii="Neo Sans Std" w:hAnsi="Neo Sans Std"/>
          <w:lang w:val="da-DK"/>
        </w:rPr>
        <w:t>kan købes. V</w:t>
      </w:r>
      <w:r w:rsidRPr="008541C7">
        <w:rPr>
          <w:rFonts w:ascii="Neo Sans Std" w:hAnsi="Neo Sans Std"/>
          <w:lang w:val="da-DK"/>
        </w:rPr>
        <w:t xml:space="preserve">i havde nogle fra </w:t>
      </w:r>
      <w:proofErr w:type="spellStart"/>
      <w:r w:rsidRPr="008541C7">
        <w:rPr>
          <w:rFonts w:ascii="Neo Sans Std" w:hAnsi="Neo Sans Std"/>
          <w:lang w:val="da-DK"/>
        </w:rPr>
        <w:t>Eurodidact</w:t>
      </w:r>
      <w:proofErr w:type="spellEnd"/>
      <w:r w:rsidR="00CE56A1">
        <w:rPr>
          <w:rFonts w:ascii="Neo Sans Std" w:hAnsi="Neo Sans Std"/>
          <w:lang w:val="da-DK"/>
        </w:rPr>
        <w:t>:</w:t>
      </w:r>
      <w:r w:rsidRPr="008541C7">
        <w:rPr>
          <w:rFonts w:ascii="Neo Sans Std" w:hAnsi="Neo Sans Std"/>
          <w:lang w:val="da-DK"/>
        </w:rPr>
        <w:t xml:space="preserve"> </w:t>
      </w:r>
      <w:hyperlink r:id="rId19" w:history="1">
        <w:r w:rsidRPr="008541C7">
          <w:rPr>
            <w:rStyle w:val="Hyperlink"/>
            <w:rFonts w:ascii="Neo Sans Std" w:hAnsi="Neo Sans Std"/>
            <w:lang w:val="da-DK"/>
          </w:rPr>
          <w:t>http://eurodidact.eu/faraday-lampe.html</w:t>
        </w:r>
      </w:hyperlink>
    </w:p>
    <w:p w:rsidR="008541C7" w:rsidRPr="008541C7" w:rsidRDefault="008541C7" w:rsidP="008541C7">
      <w:pPr>
        <w:spacing w:after="0"/>
        <w:contextualSpacing/>
        <w:rPr>
          <w:rFonts w:ascii="Neo Sans Std" w:hAnsi="Neo Sans Std"/>
          <w:lang w:val="da-DK"/>
        </w:rPr>
      </w:pPr>
    </w:p>
    <w:p w:rsidR="00CE56A1" w:rsidRDefault="00CE56A1" w:rsidP="00CE56A1">
      <w:pPr>
        <w:spacing w:after="0"/>
        <w:contextualSpacing/>
        <w:rPr>
          <w:rFonts w:ascii="Neo Sans Std" w:hAnsi="Neo Sans Std"/>
          <w:i/>
          <w:lang w:val="da-DK"/>
        </w:rPr>
      </w:pPr>
      <w:r w:rsidRPr="00CE56A1">
        <w:rPr>
          <w:rFonts w:ascii="Neo Sans Std" w:hAnsi="Neo Sans Std"/>
          <w:i/>
          <w:lang w:val="da-DK"/>
        </w:rPr>
        <w:t>*NB</w:t>
      </w:r>
      <w:r>
        <w:rPr>
          <w:rFonts w:ascii="Neo Sans Std" w:hAnsi="Neo Sans Std"/>
          <w:i/>
          <w:lang w:val="da-DK"/>
        </w:rPr>
        <w:t>:</w:t>
      </w:r>
      <w:r w:rsidRPr="00CE56A1">
        <w:rPr>
          <w:rFonts w:ascii="Neo Sans Std" w:hAnsi="Neo Sans Std"/>
          <w:i/>
          <w:lang w:val="da-DK"/>
        </w:rPr>
        <w:t xml:space="preserve"> De brugte </w:t>
      </w:r>
      <w:proofErr w:type="spellStart"/>
      <w:r w:rsidRPr="00CE56A1">
        <w:rPr>
          <w:rFonts w:ascii="Neo Sans Std" w:hAnsi="Neo Sans Std"/>
          <w:i/>
          <w:lang w:val="da-DK"/>
        </w:rPr>
        <w:t>FeNdB</w:t>
      </w:r>
      <w:proofErr w:type="spellEnd"/>
      <w:r w:rsidRPr="00CE56A1">
        <w:rPr>
          <w:rFonts w:ascii="Neo Sans Std" w:hAnsi="Neo Sans Std"/>
          <w:i/>
          <w:lang w:val="da-DK"/>
        </w:rPr>
        <w:t>-magneter er ekstremt kraftige (ikke legetøj) og vi valgte derfor at børn</w:t>
      </w:r>
      <w:r w:rsidRPr="00CE56A1">
        <w:rPr>
          <w:rFonts w:ascii="Neo Sans Std" w:hAnsi="Neo Sans Std"/>
          <w:i/>
          <w:lang w:val="da-DK"/>
        </w:rPr>
        <w:t>e</w:t>
      </w:r>
      <w:r w:rsidRPr="00CE56A1">
        <w:rPr>
          <w:rFonts w:ascii="Neo Sans Std" w:hAnsi="Neo Sans Std"/>
          <w:i/>
          <w:lang w:val="da-DK"/>
        </w:rPr>
        <w:t>ne ikke kunne få dem med hjem.</w:t>
      </w:r>
    </w:p>
    <w:p w:rsidR="00047E03" w:rsidRPr="00047E03" w:rsidRDefault="00047E03" w:rsidP="00CE56A1">
      <w:pPr>
        <w:spacing w:after="0"/>
        <w:contextualSpacing/>
        <w:rPr>
          <w:rFonts w:ascii="Neo Sans Std" w:hAnsi="Neo Sans Std"/>
          <w:lang w:val="da-DK"/>
        </w:rPr>
      </w:pPr>
    </w:p>
    <w:p w:rsidR="00047E03" w:rsidRPr="00047E03" w:rsidRDefault="00047E03" w:rsidP="00CE56A1">
      <w:pPr>
        <w:spacing w:after="0"/>
        <w:contextualSpacing/>
        <w:rPr>
          <w:rFonts w:ascii="Neo Sans Std" w:hAnsi="Neo Sans Std"/>
          <w:lang w:val="da-DK"/>
        </w:rPr>
      </w:pPr>
    </w:p>
    <w:p w:rsidR="00047E03" w:rsidRPr="00CE56A1" w:rsidRDefault="00047E03" w:rsidP="00CE56A1">
      <w:pPr>
        <w:spacing w:after="0"/>
        <w:contextualSpacing/>
        <w:rPr>
          <w:rFonts w:ascii="Neo Sans Std" w:hAnsi="Neo Sans Std"/>
          <w:i/>
          <w:lang w:val="da-DK"/>
        </w:rPr>
      </w:pPr>
    </w:p>
    <w:p w:rsidR="00D14E9F" w:rsidRPr="00CE56A1" w:rsidRDefault="00842F70" w:rsidP="008541C7">
      <w:pPr>
        <w:spacing w:after="0"/>
        <w:contextualSpacing/>
        <w:rPr>
          <w:rFonts w:ascii="Neo Sans Std" w:hAnsi="Neo Sans Std"/>
          <w:sz w:val="24"/>
          <w:lang w:val="da-DK"/>
        </w:rPr>
      </w:pPr>
      <w:r w:rsidRPr="00CE56A1">
        <w:rPr>
          <w:rFonts w:ascii="Neo Sans Std" w:hAnsi="Neo Sans Std"/>
          <w:b/>
          <w:sz w:val="24"/>
          <w:u w:val="single"/>
          <w:lang w:val="da-DK"/>
        </w:rPr>
        <w:t>Fordy</w:t>
      </w:r>
      <w:r w:rsidR="00CE56A1" w:rsidRPr="00CE56A1">
        <w:rPr>
          <w:rFonts w:ascii="Neo Sans Std" w:hAnsi="Neo Sans Std"/>
          <w:b/>
          <w:sz w:val="24"/>
          <w:u w:val="single"/>
          <w:lang w:val="da-DK"/>
        </w:rPr>
        <w:t>belses</w:t>
      </w:r>
      <w:r w:rsidRPr="00CE56A1">
        <w:rPr>
          <w:rFonts w:ascii="Neo Sans Std" w:hAnsi="Neo Sans Std"/>
          <w:b/>
          <w:sz w:val="24"/>
          <w:u w:val="single"/>
          <w:lang w:val="da-DK"/>
        </w:rPr>
        <w:t>baser</w:t>
      </w:r>
      <w:r w:rsidR="00CE56A1" w:rsidRPr="00CE56A1">
        <w:rPr>
          <w:rFonts w:ascii="Neo Sans Std" w:hAnsi="Neo Sans Std"/>
          <w:b/>
          <w:sz w:val="24"/>
          <w:lang w:val="da-DK"/>
        </w:rPr>
        <w:t xml:space="preserve"> - </w:t>
      </w:r>
      <w:r w:rsidR="00D14E9F" w:rsidRPr="00CE56A1">
        <w:rPr>
          <w:rFonts w:ascii="Neo Sans Std" w:hAnsi="Neo Sans Std"/>
          <w:i/>
          <w:sz w:val="24"/>
          <w:lang w:val="da-DK"/>
        </w:rPr>
        <w:t>3 grundigere undersøgelser af induktion</w:t>
      </w:r>
      <w:r w:rsidR="00D14E9F" w:rsidRPr="00CE56A1">
        <w:rPr>
          <w:rFonts w:ascii="Neo Sans Std" w:hAnsi="Neo Sans Std"/>
          <w:sz w:val="24"/>
          <w:lang w:val="da-DK"/>
        </w:rPr>
        <w:t xml:space="preserve"> </w:t>
      </w:r>
    </w:p>
    <w:p w:rsidR="00CE56A1" w:rsidRDefault="00CE56A1" w:rsidP="008541C7">
      <w:pPr>
        <w:spacing w:after="0"/>
        <w:contextualSpacing/>
        <w:rPr>
          <w:rFonts w:ascii="Neo Sans Std" w:hAnsi="Neo Sans Std"/>
          <w:lang w:val="da-DK"/>
        </w:rPr>
      </w:pPr>
    </w:p>
    <w:p w:rsidR="00D14E9F" w:rsidRDefault="00D14E9F" w:rsidP="008541C7">
      <w:pPr>
        <w:spacing w:after="0"/>
        <w:contextualSpacing/>
        <w:rPr>
          <w:rFonts w:ascii="Neo Sans Std" w:hAnsi="Neo Sans Std"/>
          <w:lang w:val="da-DK"/>
        </w:rPr>
      </w:pPr>
      <w:r w:rsidRPr="008541C7">
        <w:rPr>
          <w:rFonts w:ascii="Neo Sans Std" w:hAnsi="Neo Sans Std"/>
          <w:lang w:val="da-DK"/>
        </w:rPr>
        <w:t>Vi lavede tre baser/borde med opgaver til fordybelse</w:t>
      </w:r>
      <w:proofErr w:type="gramStart"/>
      <w:r w:rsidR="00047E03">
        <w:rPr>
          <w:rFonts w:ascii="Neo Sans Std" w:hAnsi="Neo Sans Std"/>
          <w:lang w:val="da-DK"/>
        </w:rPr>
        <w:t>:</w:t>
      </w:r>
      <w:r w:rsidRPr="008541C7">
        <w:rPr>
          <w:rFonts w:ascii="Neo Sans Std" w:hAnsi="Neo Sans Std"/>
          <w:lang w:val="da-DK"/>
        </w:rPr>
        <w:t>.</w:t>
      </w:r>
      <w:proofErr w:type="gramEnd"/>
    </w:p>
    <w:p w:rsidR="00047E03" w:rsidRPr="008541C7" w:rsidRDefault="00047E03" w:rsidP="008541C7">
      <w:pPr>
        <w:spacing w:after="0"/>
        <w:contextualSpacing/>
        <w:rPr>
          <w:rFonts w:ascii="Neo Sans Std" w:hAnsi="Neo Sans Std"/>
          <w:lang w:val="da-DK"/>
        </w:rPr>
      </w:pPr>
      <w:r w:rsidRPr="008541C7">
        <w:rPr>
          <w:rFonts w:ascii="Neo Sans Std" w:hAnsi="Neo Sans Std"/>
          <w:noProof/>
        </w:rPr>
        <w:drawing>
          <wp:anchor distT="0" distB="0" distL="114300" distR="114300" simplePos="0" relativeHeight="251659264" behindDoc="1" locked="0" layoutInCell="1" allowOverlap="1" wp14:anchorId="284B2254" wp14:editId="6570C9D4">
            <wp:simplePos x="0" y="0"/>
            <wp:positionH relativeFrom="column">
              <wp:posOffset>3803650</wp:posOffset>
            </wp:positionH>
            <wp:positionV relativeFrom="paragraph">
              <wp:posOffset>130175</wp:posOffset>
            </wp:positionV>
            <wp:extent cx="2276475" cy="2804795"/>
            <wp:effectExtent l="0" t="0" r="9525" b="0"/>
            <wp:wrapTight wrapText="bothSides">
              <wp:wrapPolygon edited="0">
                <wp:start x="0" y="0"/>
                <wp:lineTo x="0" y="21419"/>
                <wp:lineTo x="21510" y="21419"/>
                <wp:lineTo x="21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6494_178579355662500_2036157928_n.jpg"/>
                    <pic:cNvPicPr/>
                  </pic:nvPicPr>
                  <pic:blipFill rotWithShape="1">
                    <a:blip r:embed="rId20" cstate="print">
                      <a:extLst>
                        <a:ext uri="{28A0092B-C50C-407E-A947-70E740481C1C}">
                          <a14:useLocalDpi xmlns:a14="http://schemas.microsoft.com/office/drawing/2010/main" val="0"/>
                        </a:ext>
                      </a:extLst>
                    </a:blip>
                    <a:srcRect t="17852"/>
                    <a:stretch/>
                  </pic:blipFill>
                  <pic:spPr bwMode="auto">
                    <a:xfrm>
                      <a:off x="0" y="0"/>
                      <a:ext cx="2276475" cy="2804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7E03" w:rsidRDefault="00047E03" w:rsidP="00047E03">
      <w:pPr>
        <w:spacing w:after="0"/>
        <w:rPr>
          <w:rFonts w:ascii="Neo Sans Std" w:hAnsi="Neo Sans Std"/>
          <w:b/>
          <w:lang w:val="da-DK"/>
        </w:rPr>
      </w:pPr>
      <w:r>
        <w:rPr>
          <w:rFonts w:ascii="Neo Sans Std" w:hAnsi="Neo Sans Std"/>
          <w:b/>
          <w:lang w:val="da-DK"/>
        </w:rPr>
        <w:t xml:space="preserve">1. </w:t>
      </w:r>
      <w:r w:rsidR="00D14E9F" w:rsidRPr="00047E03">
        <w:rPr>
          <w:rFonts w:ascii="Neo Sans Std" w:hAnsi="Neo Sans Std"/>
          <w:b/>
          <w:lang w:val="da-DK"/>
        </w:rPr>
        <w:t>Magneters feltlin</w:t>
      </w:r>
      <w:r w:rsidRPr="00047E03">
        <w:rPr>
          <w:rFonts w:ascii="Neo Sans Std" w:hAnsi="Neo Sans Std"/>
          <w:b/>
          <w:lang w:val="da-DK"/>
        </w:rPr>
        <w:t>j</w:t>
      </w:r>
      <w:r>
        <w:rPr>
          <w:rFonts w:ascii="Neo Sans Std" w:hAnsi="Neo Sans Std"/>
          <w:b/>
          <w:lang w:val="da-DK"/>
        </w:rPr>
        <w:t>er</w:t>
      </w:r>
    </w:p>
    <w:p w:rsidR="00047E03" w:rsidRPr="00047E03" w:rsidRDefault="00047E03" w:rsidP="00047E03">
      <w:pPr>
        <w:spacing w:after="0"/>
        <w:rPr>
          <w:rFonts w:ascii="Neo Sans Std" w:hAnsi="Neo Sans Std"/>
          <w:lang w:val="da-DK"/>
        </w:rPr>
      </w:pPr>
      <w:r w:rsidRPr="00047E03">
        <w:rPr>
          <w:rFonts w:ascii="Neo Sans Std" w:hAnsi="Neo Sans Std"/>
          <w:lang w:val="da-DK"/>
        </w:rPr>
        <w:t>Undersøg: H</w:t>
      </w:r>
      <w:r w:rsidR="00D14E9F" w:rsidRPr="00047E03">
        <w:rPr>
          <w:rFonts w:ascii="Neo Sans Std" w:hAnsi="Neo Sans Std"/>
          <w:lang w:val="da-DK"/>
        </w:rPr>
        <w:t>vordan ser de ud, hvor er feltet kra</w:t>
      </w:r>
      <w:r w:rsidR="00D14E9F" w:rsidRPr="00047E03">
        <w:rPr>
          <w:rFonts w:ascii="Neo Sans Std" w:hAnsi="Neo Sans Std"/>
          <w:lang w:val="da-DK"/>
        </w:rPr>
        <w:t>f</w:t>
      </w:r>
      <w:r w:rsidR="00D14E9F" w:rsidRPr="00047E03">
        <w:rPr>
          <w:rFonts w:ascii="Neo Sans Std" w:hAnsi="Neo Sans Std"/>
          <w:lang w:val="da-DK"/>
        </w:rPr>
        <w:t>tigst/sv</w:t>
      </w:r>
      <w:r w:rsidRPr="00047E03">
        <w:rPr>
          <w:rFonts w:ascii="Neo Sans Std" w:hAnsi="Neo Sans Std"/>
          <w:lang w:val="da-DK"/>
        </w:rPr>
        <w:t xml:space="preserve">agest, hvilken </w:t>
      </w:r>
      <w:r w:rsidR="00D14E9F" w:rsidRPr="00047E03">
        <w:rPr>
          <w:rFonts w:ascii="Neo Sans Std" w:hAnsi="Neo Sans Std"/>
          <w:lang w:val="da-DK"/>
        </w:rPr>
        <w:t>retning</w:t>
      </w:r>
      <w:r w:rsidRPr="00047E03">
        <w:rPr>
          <w:rFonts w:ascii="Neo Sans Std" w:hAnsi="Neo Sans Std"/>
          <w:lang w:val="da-DK"/>
        </w:rPr>
        <w:t xml:space="preserve"> har det</w:t>
      </w:r>
      <w:r w:rsidR="00D14E9F" w:rsidRPr="00047E03">
        <w:rPr>
          <w:rFonts w:ascii="Neo Sans Std" w:hAnsi="Neo Sans Std"/>
          <w:lang w:val="da-DK"/>
        </w:rPr>
        <w:t xml:space="preserve">? </w:t>
      </w:r>
    </w:p>
    <w:p w:rsidR="00047E03" w:rsidRPr="00047E03" w:rsidRDefault="00D14E9F" w:rsidP="00047E03">
      <w:pPr>
        <w:spacing w:after="0"/>
        <w:rPr>
          <w:rFonts w:ascii="Neo Sans Std" w:hAnsi="Neo Sans Std"/>
          <w:lang w:val="da-DK"/>
        </w:rPr>
      </w:pPr>
      <w:r w:rsidRPr="00047E03">
        <w:rPr>
          <w:rFonts w:ascii="Neo Sans Std" w:hAnsi="Neo Sans Std"/>
          <w:lang w:val="da-DK"/>
        </w:rPr>
        <w:t>Prøv at tegne feltlin</w:t>
      </w:r>
      <w:r w:rsidR="00047E03" w:rsidRPr="00047E03">
        <w:rPr>
          <w:rFonts w:ascii="Neo Sans Std" w:hAnsi="Neo Sans Std"/>
          <w:lang w:val="da-DK"/>
        </w:rPr>
        <w:t>jerne,</w:t>
      </w:r>
      <w:r w:rsidRPr="00047E03">
        <w:rPr>
          <w:rFonts w:ascii="Neo Sans Std" w:hAnsi="Neo Sans Std"/>
          <w:lang w:val="da-DK"/>
        </w:rPr>
        <w:t xml:space="preserve"> ud</w:t>
      </w:r>
      <w:r w:rsidR="00047E03" w:rsidRPr="00047E03">
        <w:rPr>
          <w:rFonts w:ascii="Neo Sans Std" w:hAnsi="Neo Sans Std"/>
          <w:lang w:val="da-DK"/>
        </w:rPr>
        <w:t xml:space="preserve"> </w:t>
      </w:r>
      <w:r w:rsidRPr="00047E03">
        <w:rPr>
          <w:rFonts w:ascii="Neo Sans Std" w:hAnsi="Neo Sans Std"/>
          <w:lang w:val="da-DK"/>
        </w:rPr>
        <w:t xml:space="preserve">fra det </w:t>
      </w:r>
      <w:r w:rsidR="00047E03" w:rsidRPr="00047E03">
        <w:rPr>
          <w:rFonts w:ascii="Neo Sans Std" w:hAnsi="Neo Sans Std"/>
          <w:lang w:val="da-DK"/>
        </w:rPr>
        <w:t>I</w:t>
      </w:r>
      <w:r w:rsidRPr="00047E03">
        <w:rPr>
          <w:rFonts w:ascii="Neo Sans Std" w:hAnsi="Neo Sans Std"/>
          <w:lang w:val="da-DK"/>
        </w:rPr>
        <w:t xml:space="preserve"> observerer. </w:t>
      </w:r>
    </w:p>
    <w:p w:rsidR="00047E03" w:rsidRDefault="00047E03" w:rsidP="00047E03">
      <w:pPr>
        <w:pStyle w:val="Listeafsnit"/>
        <w:spacing w:after="0"/>
        <w:ind w:left="360"/>
        <w:rPr>
          <w:rFonts w:ascii="Neo Sans Std" w:hAnsi="Neo Sans Std"/>
          <w:lang w:val="da-DK"/>
        </w:rPr>
      </w:pPr>
    </w:p>
    <w:p w:rsidR="00047E03" w:rsidRPr="00047E03" w:rsidRDefault="00D14E9F" w:rsidP="00047E03">
      <w:pPr>
        <w:spacing w:after="0"/>
        <w:rPr>
          <w:rFonts w:ascii="Neo Sans Std" w:hAnsi="Neo Sans Std"/>
          <w:i/>
          <w:lang w:val="da-DK"/>
        </w:rPr>
      </w:pPr>
      <w:r w:rsidRPr="00047E03">
        <w:rPr>
          <w:rFonts w:ascii="Neo Sans Std" w:hAnsi="Neo Sans Std"/>
          <w:i/>
          <w:lang w:val="da-DK"/>
        </w:rPr>
        <w:t xml:space="preserve">Materialer: </w:t>
      </w:r>
    </w:p>
    <w:p w:rsidR="00D14E9F" w:rsidRPr="00047E03" w:rsidRDefault="00D14E9F" w:rsidP="00047E03">
      <w:pPr>
        <w:spacing w:after="0"/>
        <w:rPr>
          <w:rFonts w:ascii="Neo Sans Std" w:hAnsi="Neo Sans Std"/>
          <w:lang w:val="da-DK"/>
        </w:rPr>
      </w:pPr>
      <w:r w:rsidRPr="00047E03">
        <w:rPr>
          <w:rFonts w:ascii="Neo Sans Std" w:hAnsi="Neo Sans Std"/>
          <w:lang w:val="da-DK"/>
        </w:rPr>
        <w:t>Stangmagneter, magnetfeltsplader</w:t>
      </w:r>
      <w:proofErr w:type="gramStart"/>
      <w:r w:rsidRPr="00047E03">
        <w:rPr>
          <w:rFonts w:ascii="Neo Sans Std" w:hAnsi="Neo Sans Std"/>
          <w:lang w:val="da-DK"/>
        </w:rPr>
        <w:t xml:space="preserve"> (f.eks. </w:t>
      </w:r>
      <w:r w:rsidR="00552D38" w:rsidRPr="00047E03">
        <w:rPr>
          <w:rFonts w:ascii="Neo Sans Std" w:hAnsi="Neo Sans Std"/>
          <w:lang w:val="da-DK"/>
        </w:rPr>
        <w:t>http://eurodidact.eu/magnetfelt-line-enhed-to-dimensionelle.html</w:t>
      </w:r>
      <w:r w:rsidR="006C185B" w:rsidRPr="00047E03">
        <w:rPr>
          <w:rFonts w:ascii="Neo Sans Std" w:hAnsi="Neo Sans Std"/>
          <w:lang w:val="da-DK"/>
        </w:rPr>
        <w:t>,</w:t>
      </w:r>
      <w:r w:rsidRPr="00047E03">
        <w:rPr>
          <w:rFonts w:ascii="Neo Sans Std" w:hAnsi="Neo Sans Std"/>
          <w:lang w:val="da-DK"/>
        </w:rPr>
        <w:t xml:space="preserve"> eller jernsp</w:t>
      </w:r>
      <w:r w:rsidR="00CD1B57" w:rsidRPr="00047E03">
        <w:rPr>
          <w:rFonts w:ascii="Neo Sans Std" w:hAnsi="Neo Sans Std"/>
          <w:lang w:val="da-DK"/>
        </w:rPr>
        <w:t>åner i en klar plast</w:t>
      </w:r>
      <w:r w:rsidRPr="00047E03">
        <w:rPr>
          <w:rFonts w:ascii="Neo Sans Std" w:hAnsi="Neo Sans Std"/>
          <w:lang w:val="da-DK"/>
        </w:rPr>
        <w:t>kasse.</w:t>
      </w:r>
      <w:proofErr w:type="gramEnd"/>
      <w:r w:rsidRPr="00047E03">
        <w:rPr>
          <w:rFonts w:ascii="Neo Sans Std" w:hAnsi="Neo Sans Std"/>
          <w:lang w:val="da-DK"/>
        </w:rPr>
        <w:t xml:space="preserve"> </w:t>
      </w:r>
    </w:p>
    <w:p w:rsidR="006C185B" w:rsidRPr="008541C7" w:rsidRDefault="006C185B" w:rsidP="008541C7">
      <w:pPr>
        <w:pStyle w:val="Listeafsnit"/>
        <w:spacing w:after="0"/>
        <w:rPr>
          <w:rFonts w:ascii="Neo Sans Std" w:hAnsi="Neo Sans Std"/>
          <w:lang w:val="da-DK"/>
        </w:rPr>
      </w:pPr>
    </w:p>
    <w:p w:rsidR="00047E03" w:rsidRPr="00047E03" w:rsidRDefault="00047E03" w:rsidP="00047E03">
      <w:pPr>
        <w:pStyle w:val="Listeafsnit"/>
        <w:spacing w:after="0"/>
        <w:ind w:left="360"/>
        <w:rPr>
          <w:rFonts w:ascii="Neo Sans Std" w:hAnsi="Neo Sans Std"/>
          <w:lang w:val="da-DK"/>
        </w:rPr>
      </w:pPr>
    </w:p>
    <w:p w:rsidR="00047E03" w:rsidRPr="00047E03" w:rsidRDefault="00047E03" w:rsidP="00047E03">
      <w:pPr>
        <w:pStyle w:val="Listeafsnit"/>
        <w:spacing w:after="0"/>
        <w:ind w:left="360"/>
        <w:rPr>
          <w:rFonts w:ascii="Neo Sans Std" w:hAnsi="Neo Sans Std"/>
          <w:lang w:val="da-DK"/>
        </w:rPr>
      </w:pPr>
    </w:p>
    <w:p w:rsidR="00047E03" w:rsidRPr="00047E03" w:rsidRDefault="00047E03" w:rsidP="00047E03">
      <w:pPr>
        <w:pStyle w:val="Listeafsnit"/>
        <w:spacing w:after="0"/>
        <w:ind w:left="360"/>
        <w:rPr>
          <w:rFonts w:ascii="Neo Sans Std" w:hAnsi="Neo Sans Std"/>
          <w:lang w:val="da-DK"/>
        </w:rPr>
      </w:pPr>
    </w:p>
    <w:p w:rsidR="00047E03" w:rsidRPr="00047E03" w:rsidRDefault="00047E03" w:rsidP="00047E03">
      <w:pPr>
        <w:pStyle w:val="Listeafsnit"/>
        <w:spacing w:after="0"/>
        <w:ind w:left="360"/>
        <w:rPr>
          <w:rFonts w:ascii="Neo Sans Std" w:hAnsi="Neo Sans Std"/>
          <w:lang w:val="da-DK"/>
        </w:rPr>
      </w:pPr>
    </w:p>
    <w:p w:rsidR="00047E03" w:rsidRPr="00047E03" w:rsidRDefault="00047E03" w:rsidP="00047E03">
      <w:pPr>
        <w:pStyle w:val="Listeafsnit"/>
        <w:spacing w:after="0"/>
        <w:ind w:left="360"/>
        <w:rPr>
          <w:rFonts w:ascii="Neo Sans Std" w:hAnsi="Neo Sans Std"/>
          <w:lang w:val="da-DK"/>
        </w:rPr>
      </w:pPr>
    </w:p>
    <w:p w:rsidR="00047E03" w:rsidRDefault="00047E03" w:rsidP="00047E03">
      <w:pPr>
        <w:pStyle w:val="Listeafsnit"/>
        <w:spacing w:after="0"/>
        <w:ind w:left="360"/>
        <w:rPr>
          <w:rFonts w:ascii="Neo Sans Std" w:hAnsi="Neo Sans Std"/>
          <w:lang w:val="da-DK"/>
        </w:rPr>
      </w:pPr>
    </w:p>
    <w:p w:rsidR="00047E03" w:rsidRPr="00047E03" w:rsidRDefault="00047E03" w:rsidP="00047E03">
      <w:pPr>
        <w:pStyle w:val="Listeafsnit"/>
        <w:spacing w:after="0"/>
        <w:ind w:left="360"/>
        <w:rPr>
          <w:rFonts w:ascii="Neo Sans Std" w:hAnsi="Neo Sans Std"/>
          <w:lang w:val="da-DK"/>
        </w:rPr>
      </w:pPr>
    </w:p>
    <w:p w:rsidR="00047E03" w:rsidRDefault="00047E03" w:rsidP="00047E03">
      <w:pPr>
        <w:pStyle w:val="Listeafsnit"/>
        <w:spacing w:after="0"/>
        <w:ind w:left="360"/>
        <w:rPr>
          <w:rFonts w:ascii="Neo Sans Std" w:hAnsi="Neo Sans Std"/>
          <w:b/>
          <w:lang w:val="da-DK"/>
        </w:rPr>
      </w:pPr>
      <w:r w:rsidRPr="008541C7">
        <w:rPr>
          <w:rFonts w:ascii="Neo Sans Std" w:hAnsi="Neo Sans Std"/>
          <w:noProof/>
        </w:rPr>
        <w:drawing>
          <wp:anchor distT="0" distB="0" distL="114300" distR="114300" simplePos="0" relativeHeight="251660288" behindDoc="1" locked="0" layoutInCell="1" allowOverlap="1" wp14:anchorId="6D8884B7" wp14:editId="295862C8">
            <wp:simplePos x="0" y="0"/>
            <wp:positionH relativeFrom="column">
              <wp:posOffset>38100</wp:posOffset>
            </wp:positionH>
            <wp:positionV relativeFrom="paragraph">
              <wp:posOffset>89535</wp:posOffset>
            </wp:positionV>
            <wp:extent cx="2730500" cy="2143125"/>
            <wp:effectExtent l="0" t="0" r="0" b="9525"/>
            <wp:wrapTight wrapText="bothSides">
              <wp:wrapPolygon edited="0">
                <wp:start x="0" y="0"/>
                <wp:lineTo x="0" y="21504"/>
                <wp:lineTo x="21399" y="21504"/>
                <wp:lineTo x="213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7040_178589452328157_320241106_n.jpg"/>
                    <pic:cNvPicPr/>
                  </pic:nvPicPr>
                  <pic:blipFill rotWithShape="1">
                    <a:blip r:embed="rId21">
                      <a:extLst>
                        <a:ext uri="{28A0092B-C50C-407E-A947-70E740481C1C}">
                          <a14:useLocalDpi xmlns:a14="http://schemas.microsoft.com/office/drawing/2010/main" val="0"/>
                        </a:ext>
                      </a:extLst>
                    </a:blip>
                    <a:srcRect t="19303" b="28372"/>
                    <a:stretch/>
                  </pic:blipFill>
                  <pic:spPr bwMode="auto">
                    <a:xfrm>
                      <a:off x="0" y="0"/>
                      <a:ext cx="2730500" cy="214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7E03" w:rsidRPr="00047E03" w:rsidRDefault="00047E03" w:rsidP="00047E03">
      <w:pPr>
        <w:pStyle w:val="Listeafsnit"/>
        <w:spacing w:after="0"/>
        <w:ind w:left="360"/>
        <w:rPr>
          <w:rFonts w:ascii="Neo Sans Std" w:hAnsi="Neo Sans Std"/>
          <w:b/>
          <w:lang w:val="da-DK"/>
        </w:rPr>
      </w:pPr>
      <w:r>
        <w:rPr>
          <w:rFonts w:ascii="Neo Sans Std" w:hAnsi="Neo Sans Std"/>
          <w:b/>
          <w:lang w:val="da-DK"/>
        </w:rPr>
        <w:t xml:space="preserve">2. </w:t>
      </w:r>
      <w:r w:rsidR="00D14E9F" w:rsidRPr="00047E03">
        <w:rPr>
          <w:rFonts w:ascii="Neo Sans Std" w:hAnsi="Neo Sans Std"/>
          <w:b/>
          <w:lang w:val="da-DK"/>
        </w:rPr>
        <w:t xml:space="preserve">Permanente magneter og spoler </w:t>
      </w:r>
      <w:r w:rsidR="006A5ACD" w:rsidRPr="00047E03">
        <w:rPr>
          <w:rFonts w:ascii="Neo Sans Std" w:hAnsi="Neo Sans Std"/>
          <w:b/>
          <w:lang w:val="da-DK"/>
        </w:rPr>
        <w:t>med fo</w:t>
      </w:r>
      <w:r w:rsidR="006A5ACD" w:rsidRPr="00047E03">
        <w:rPr>
          <w:rFonts w:ascii="Neo Sans Std" w:hAnsi="Neo Sans Std"/>
          <w:b/>
          <w:lang w:val="da-DK"/>
        </w:rPr>
        <w:t>r</w:t>
      </w:r>
      <w:r w:rsidR="006A5ACD" w:rsidRPr="00047E03">
        <w:rPr>
          <w:rFonts w:ascii="Neo Sans Std" w:hAnsi="Neo Sans Std"/>
          <w:b/>
          <w:lang w:val="da-DK"/>
        </w:rPr>
        <w:t>skellige vindingstal</w:t>
      </w:r>
      <w:r w:rsidR="00552D38" w:rsidRPr="00047E03">
        <w:rPr>
          <w:rFonts w:ascii="Neo Sans Std" w:hAnsi="Neo Sans Std"/>
          <w:b/>
          <w:lang w:val="da-DK"/>
        </w:rPr>
        <w:t xml:space="preserve"> </w:t>
      </w:r>
      <w:r w:rsidR="00D14E9F" w:rsidRPr="00047E03">
        <w:rPr>
          <w:rFonts w:ascii="Neo Sans Std" w:hAnsi="Neo Sans Std"/>
          <w:b/>
          <w:lang w:val="da-DK"/>
        </w:rPr>
        <w:t xml:space="preserve">forbundet til lysdiode. </w:t>
      </w:r>
    </w:p>
    <w:p w:rsidR="00047E03" w:rsidRDefault="00D14E9F" w:rsidP="00047E03">
      <w:pPr>
        <w:pStyle w:val="Listeafsnit"/>
        <w:spacing w:after="0"/>
        <w:ind w:left="360"/>
        <w:rPr>
          <w:rFonts w:ascii="Neo Sans Std" w:hAnsi="Neo Sans Std"/>
          <w:lang w:val="da-DK"/>
        </w:rPr>
      </w:pPr>
      <w:r w:rsidRPr="00047E03">
        <w:rPr>
          <w:rFonts w:ascii="Neo Sans Std" w:hAnsi="Neo Sans Std"/>
          <w:lang w:val="da-DK"/>
        </w:rPr>
        <w:t>Undersøg: Hvordan skal magneten vendes og b</w:t>
      </w:r>
      <w:r w:rsidRPr="00047E03">
        <w:rPr>
          <w:rFonts w:ascii="Neo Sans Std" w:hAnsi="Neo Sans Std"/>
          <w:lang w:val="da-DK"/>
        </w:rPr>
        <w:t>e</w:t>
      </w:r>
      <w:r w:rsidR="00047E03">
        <w:rPr>
          <w:rFonts w:ascii="Neo Sans Std" w:hAnsi="Neo Sans Std"/>
          <w:lang w:val="da-DK"/>
        </w:rPr>
        <w:t xml:space="preserve">væges for at </w:t>
      </w:r>
      <w:r w:rsidRPr="00047E03">
        <w:rPr>
          <w:rFonts w:ascii="Neo Sans Std" w:hAnsi="Neo Sans Std"/>
          <w:lang w:val="da-DK"/>
        </w:rPr>
        <w:t xml:space="preserve">dioden lyser (meget:)?  </w:t>
      </w:r>
    </w:p>
    <w:p w:rsidR="00D14E9F" w:rsidRPr="00047E03" w:rsidRDefault="00D14E9F" w:rsidP="00047E03">
      <w:pPr>
        <w:pStyle w:val="Listeafsnit"/>
        <w:spacing w:after="0"/>
        <w:ind w:left="360"/>
        <w:rPr>
          <w:rFonts w:ascii="Neo Sans Std" w:hAnsi="Neo Sans Std"/>
          <w:lang w:val="da-DK"/>
        </w:rPr>
      </w:pPr>
      <w:r w:rsidRPr="00047E03">
        <w:rPr>
          <w:rFonts w:ascii="Neo Sans Std" w:hAnsi="Neo Sans Std"/>
          <w:lang w:val="da-DK"/>
        </w:rPr>
        <w:t>Giver spoler med flere vindinger mere strøm?</w:t>
      </w:r>
    </w:p>
    <w:p w:rsidR="00623F97" w:rsidRPr="008541C7" w:rsidRDefault="00623F97" w:rsidP="008541C7">
      <w:pPr>
        <w:pStyle w:val="Listeafsnit"/>
        <w:spacing w:after="0"/>
        <w:rPr>
          <w:rFonts w:ascii="Neo Sans Std" w:hAnsi="Neo Sans Std"/>
          <w:lang w:val="da-DK"/>
        </w:rPr>
      </w:pPr>
    </w:p>
    <w:p w:rsidR="00D14E9F" w:rsidRPr="008541C7" w:rsidRDefault="00D14E9F" w:rsidP="008541C7">
      <w:pPr>
        <w:pStyle w:val="Listeafsnit"/>
        <w:spacing w:after="0"/>
        <w:rPr>
          <w:rFonts w:ascii="Neo Sans Std" w:hAnsi="Neo Sans Std"/>
          <w:lang w:val="da-DK"/>
        </w:rPr>
      </w:pPr>
    </w:p>
    <w:p w:rsidR="00047E03" w:rsidRDefault="00047E03" w:rsidP="00047E03">
      <w:pPr>
        <w:spacing w:after="0"/>
        <w:ind w:left="284"/>
        <w:rPr>
          <w:rFonts w:ascii="Neo Sans Std" w:hAnsi="Neo Sans Std"/>
          <w:lang w:val="da-DK"/>
        </w:rPr>
      </w:pPr>
    </w:p>
    <w:p w:rsidR="00047E03" w:rsidRDefault="00047E03" w:rsidP="00047E03">
      <w:pPr>
        <w:spacing w:after="0"/>
        <w:ind w:left="284"/>
        <w:rPr>
          <w:rFonts w:ascii="Neo Sans Std" w:hAnsi="Neo Sans Std"/>
          <w:lang w:val="da-DK"/>
        </w:rPr>
      </w:pPr>
    </w:p>
    <w:p w:rsidR="00047E03" w:rsidRDefault="00047E03" w:rsidP="00047E03">
      <w:pPr>
        <w:spacing w:after="0"/>
        <w:ind w:left="284"/>
        <w:rPr>
          <w:rFonts w:ascii="Neo Sans Std" w:hAnsi="Neo Sans Std"/>
          <w:lang w:val="da-DK"/>
        </w:rPr>
      </w:pPr>
    </w:p>
    <w:p w:rsidR="00047E03" w:rsidRDefault="00047E03" w:rsidP="00047E03">
      <w:pPr>
        <w:spacing w:after="0"/>
        <w:ind w:left="284"/>
        <w:rPr>
          <w:rFonts w:ascii="Neo Sans Std" w:hAnsi="Neo Sans Std"/>
          <w:lang w:val="da-DK"/>
        </w:rPr>
      </w:pPr>
    </w:p>
    <w:p w:rsidR="00047E03" w:rsidRDefault="00047E03" w:rsidP="00047E03">
      <w:pPr>
        <w:spacing w:after="0"/>
        <w:ind w:left="284"/>
        <w:rPr>
          <w:rFonts w:ascii="Neo Sans Std" w:hAnsi="Neo Sans Std"/>
          <w:lang w:val="da-DK"/>
        </w:rPr>
      </w:pPr>
    </w:p>
    <w:p w:rsidR="00047E03" w:rsidRDefault="00047E03" w:rsidP="00047E03">
      <w:pPr>
        <w:spacing w:after="0"/>
        <w:ind w:left="284"/>
        <w:rPr>
          <w:rFonts w:ascii="Neo Sans Std" w:hAnsi="Neo Sans Std"/>
          <w:lang w:val="da-DK"/>
        </w:rPr>
      </w:pPr>
    </w:p>
    <w:p w:rsidR="00047E03" w:rsidRPr="00047E03" w:rsidRDefault="00047E03" w:rsidP="00047E03">
      <w:pPr>
        <w:spacing w:after="0"/>
        <w:rPr>
          <w:rFonts w:ascii="Neo Sans Std" w:hAnsi="Neo Sans Std"/>
          <w:b/>
          <w:lang w:val="da-DK"/>
        </w:rPr>
      </w:pPr>
      <w:r w:rsidRPr="00047E03">
        <w:rPr>
          <w:rFonts w:ascii="Neo Sans Std" w:hAnsi="Neo Sans Std"/>
          <w:b/>
          <w:lang w:val="da-DK"/>
        </w:rPr>
        <w:t>3. Vindmøllegenerator</w:t>
      </w:r>
    </w:p>
    <w:p w:rsidR="00047E03" w:rsidRDefault="00047E03" w:rsidP="00047E03">
      <w:pPr>
        <w:spacing w:after="0"/>
        <w:rPr>
          <w:rFonts w:ascii="Neo Sans Std" w:hAnsi="Neo Sans Std"/>
          <w:lang w:val="da-DK"/>
        </w:rPr>
      </w:pPr>
      <w:r>
        <w:rPr>
          <w:rFonts w:ascii="Neo Sans Std" w:hAnsi="Neo Sans Std"/>
          <w:lang w:val="da-DK"/>
        </w:rPr>
        <w:t>Undersøg: H</w:t>
      </w:r>
      <w:r w:rsidR="00D14E9F" w:rsidRPr="00047E03">
        <w:rPr>
          <w:rFonts w:ascii="Neo Sans Std" w:hAnsi="Neo Sans Std"/>
          <w:lang w:val="da-DK"/>
        </w:rPr>
        <w:t>vordan virker en generator, hvilke dele er hvad i generatoren, hvad sker ”når vinden blæser”?</w:t>
      </w:r>
      <w:r w:rsidR="00552D38" w:rsidRPr="00047E03">
        <w:rPr>
          <w:rFonts w:ascii="Neo Sans Std" w:hAnsi="Neo Sans Std"/>
          <w:lang w:val="da-DK"/>
        </w:rPr>
        <w:t xml:space="preserve"> </w:t>
      </w:r>
    </w:p>
    <w:p w:rsidR="00047E03" w:rsidRDefault="00047E03" w:rsidP="00047E03">
      <w:pPr>
        <w:spacing w:after="0"/>
        <w:ind w:left="284"/>
        <w:rPr>
          <w:rFonts w:ascii="Neo Sans Std" w:hAnsi="Neo Sans Std"/>
          <w:lang w:val="da-DK"/>
        </w:rPr>
      </w:pPr>
    </w:p>
    <w:p w:rsidR="00047E03" w:rsidRDefault="00047E03" w:rsidP="00047E03">
      <w:pPr>
        <w:spacing w:after="0"/>
        <w:rPr>
          <w:rFonts w:ascii="Neo Sans Std" w:hAnsi="Neo Sans Std"/>
          <w:lang w:val="da-DK"/>
        </w:rPr>
      </w:pPr>
      <w:r w:rsidRPr="008541C7">
        <w:rPr>
          <w:rFonts w:ascii="Neo Sans Std" w:hAnsi="Neo Sans Std"/>
          <w:noProof/>
        </w:rPr>
        <w:drawing>
          <wp:anchor distT="0" distB="0" distL="114300" distR="114300" simplePos="0" relativeHeight="251661312" behindDoc="1" locked="0" layoutInCell="1" allowOverlap="1" wp14:anchorId="016189A6" wp14:editId="15EA61C6">
            <wp:simplePos x="0" y="0"/>
            <wp:positionH relativeFrom="column">
              <wp:posOffset>-9525</wp:posOffset>
            </wp:positionH>
            <wp:positionV relativeFrom="paragraph">
              <wp:posOffset>7620</wp:posOffset>
            </wp:positionV>
            <wp:extent cx="2355850" cy="3533775"/>
            <wp:effectExtent l="0" t="0" r="6350" b="9525"/>
            <wp:wrapTight wrapText="bothSides">
              <wp:wrapPolygon edited="0">
                <wp:start x="0" y="0"/>
                <wp:lineTo x="0" y="21542"/>
                <wp:lineTo x="21484" y="21542"/>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8140_178579255662510_1360973082_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55850" cy="3533775"/>
                    </a:xfrm>
                    <a:prstGeom prst="rect">
                      <a:avLst/>
                    </a:prstGeom>
                  </pic:spPr>
                </pic:pic>
              </a:graphicData>
            </a:graphic>
            <wp14:sizeRelH relativeFrom="page">
              <wp14:pctWidth>0</wp14:pctWidth>
            </wp14:sizeRelH>
            <wp14:sizeRelV relativeFrom="page">
              <wp14:pctHeight>0</wp14:pctHeight>
            </wp14:sizeRelV>
          </wp:anchor>
        </w:drawing>
      </w:r>
    </w:p>
    <w:p w:rsidR="00047E03" w:rsidRDefault="00047E03" w:rsidP="00047E03">
      <w:pPr>
        <w:spacing w:after="0"/>
        <w:rPr>
          <w:rFonts w:ascii="Neo Sans Std" w:hAnsi="Neo Sans Std"/>
          <w:lang w:val="da-DK"/>
        </w:rPr>
      </w:pPr>
    </w:p>
    <w:p w:rsidR="00047E03" w:rsidRDefault="00047E03" w:rsidP="00047E03">
      <w:pPr>
        <w:spacing w:after="0"/>
        <w:rPr>
          <w:rFonts w:ascii="Neo Sans Std" w:hAnsi="Neo Sans Std"/>
          <w:lang w:val="da-DK"/>
        </w:rPr>
      </w:pPr>
    </w:p>
    <w:p w:rsidR="00047E03" w:rsidRDefault="00047E03" w:rsidP="00047E03">
      <w:pPr>
        <w:spacing w:after="0"/>
        <w:rPr>
          <w:rFonts w:ascii="Neo Sans Std" w:hAnsi="Neo Sans Std"/>
          <w:lang w:val="da-DK"/>
        </w:rPr>
      </w:pPr>
    </w:p>
    <w:p w:rsidR="00047E03" w:rsidRDefault="00047E03" w:rsidP="00047E03">
      <w:pPr>
        <w:spacing w:after="0"/>
        <w:rPr>
          <w:rFonts w:ascii="Neo Sans Std" w:hAnsi="Neo Sans Std"/>
          <w:lang w:val="da-DK"/>
        </w:rPr>
      </w:pPr>
    </w:p>
    <w:p w:rsidR="00047E03" w:rsidRDefault="00047E03" w:rsidP="00047E03">
      <w:pPr>
        <w:spacing w:after="0"/>
        <w:rPr>
          <w:rFonts w:ascii="Neo Sans Std" w:hAnsi="Neo Sans Std"/>
          <w:lang w:val="da-DK"/>
        </w:rPr>
      </w:pPr>
    </w:p>
    <w:p w:rsidR="00047E03" w:rsidRDefault="00047E03" w:rsidP="00047E03">
      <w:pPr>
        <w:spacing w:after="0"/>
        <w:rPr>
          <w:rFonts w:ascii="Neo Sans Std" w:hAnsi="Neo Sans Std"/>
          <w:lang w:val="da-DK"/>
        </w:rPr>
      </w:pPr>
    </w:p>
    <w:p w:rsidR="00047E03" w:rsidRDefault="00047E03" w:rsidP="00047E03">
      <w:pPr>
        <w:spacing w:after="0"/>
        <w:rPr>
          <w:rFonts w:ascii="Neo Sans Std" w:hAnsi="Neo Sans Std"/>
          <w:lang w:val="da-DK"/>
        </w:rPr>
      </w:pPr>
    </w:p>
    <w:p w:rsidR="00047E03" w:rsidRDefault="00047E03" w:rsidP="00047E03">
      <w:pPr>
        <w:spacing w:after="0"/>
        <w:rPr>
          <w:rFonts w:ascii="Neo Sans Std" w:hAnsi="Neo Sans Std"/>
          <w:lang w:val="da-DK"/>
        </w:rPr>
      </w:pPr>
    </w:p>
    <w:p w:rsidR="00047E03" w:rsidRDefault="00047E03" w:rsidP="00047E03">
      <w:pPr>
        <w:spacing w:after="0"/>
        <w:rPr>
          <w:rFonts w:ascii="Neo Sans Std" w:hAnsi="Neo Sans Std"/>
          <w:lang w:val="da-DK"/>
        </w:rPr>
      </w:pPr>
    </w:p>
    <w:p w:rsidR="00047E03" w:rsidRDefault="00047E03" w:rsidP="00047E03">
      <w:pPr>
        <w:spacing w:after="0"/>
        <w:rPr>
          <w:rFonts w:ascii="Neo Sans Std" w:hAnsi="Neo Sans Std"/>
          <w:lang w:val="da-DK"/>
        </w:rPr>
      </w:pPr>
    </w:p>
    <w:p w:rsidR="00047E03" w:rsidRDefault="00047E03" w:rsidP="00047E03">
      <w:pPr>
        <w:spacing w:after="0"/>
        <w:rPr>
          <w:rFonts w:ascii="Neo Sans Std" w:hAnsi="Neo Sans Std"/>
          <w:lang w:val="da-DK"/>
        </w:rPr>
      </w:pPr>
    </w:p>
    <w:p w:rsidR="00047E03" w:rsidRDefault="00047E03" w:rsidP="00047E03">
      <w:pPr>
        <w:spacing w:after="0"/>
        <w:rPr>
          <w:rFonts w:ascii="Neo Sans Std" w:hAnsi="Neo Sans Std"/>
          <w:lang w:val="da-DK"/>
        </w:rPr>
      </w:pPr>
    </w:p>
    <w:p w:rsidR="00047E03" w:rsidRDefault="00047E03" w:rsidP="00047E03">
      <w:pPr>
        <w:spacing w:after="0"/>
        <w:rPr>
          <w:rFonts w:ascii="Neo Sans Std" w:hAnsi="Neo Sans Std"/>
          <w:lang w:val="da-DK"/>
        </w:rPr>
      </w:pPr>
    </w:p>
    <w:p w:rsidR="00047E03" w:rsidRDefault="00047E03" w:rsidP="00047E03">
      <w:pPr>
        <w:spacing w:after="0"/>
        <w:rPr>
          <w:rFonts w:ascii="Neo Sans Std" w:hAnsi="Neo Sans Std"/>
          <w:lang w:val="da-DK"/>
        </w:rPr>
      </w:pPr>
    </w:p>
    <w:p w:rsidR="00047E03" w:rsidRDefault="00047E03" w:rsidP="00047E03">
      <w:pPr>
        <w:spacing w:after="0"/>
        <w:rPr>
          <w:rFonts w:ascii="Neo Sans Std" w:hAnsi="Neo Sans Std"/>
          <w:lang w:val="da-DK"/>
        </w:rPr>
      </w:pPr>
    </w:p>
    <w:p w:rsidR="00047E03" w:rsidRDefault="00047E03" w:rsidP="00047E03">
      <w:pPr>
        <w:spacing w:after="0"/>
        <w:rPr>
          <w:rFonts w:ascii="Neo Sans Std" w:hAnsi="Neo Sans Std"/>
          <w:lang w:val="da-DK"/>
        </w:rPr>
      </w:pPr>
    </w:p>
    <w:p w:rsidR="00047E03" w:rsidRDefault="00047E03" w:rsidP="00047E03">
      <w:pPr>
        <w:spacing w:after="0"/>
        <w:rPr>
          <w:rFonts w:ascii="Neo Sans Std" w:hAnsi="Neo Sans Std"/>
          <w:lang w:val="da-DK"/>
        </w:rPr>
      </w:pPr>
    </w:p>
    <w:p w:rsidR="00047E03" w:rsidRDefault="00047E03" w:rsidP="00047E03">
      <w:pPr>
        <w:spacing w:after="0"/>
        <w:rPr>
          <w:rFonts w:ascii="Neo Sans Std" w:hAnsi="Neo Sans Std"/>
          <w:lang w:val="da-DK"/>
        </w:rPr>
      </w:pPr>
    </w:p>
    <w:p w:rsidR="00047E03" w:rsidRDefault="00047E03" w:rsidP="00047E03">
      <w:pPr>
        <w:spacing w:after="0"/>
        <w:rPr>
          <w:rFonts w:ascii="Neo Sans Std" w:hAnsi="Neo Sans Std"/>
          <w:lang w:val="da-DK"/>
        </w:rPr>
      </w:pPr>
    </w:p>
    <w:p w:rsidR="006A5ACD" w:rsidRPr="00047E03" w:rsidRDefault="00377C52" w:rsidP="00047E03">
      <w:pPr>
        <w:spacing w:after="0"/>
        <w:rPr>
          <w:rFonts w:ascii="Neo Sans Std" w:hAnsi="Neo Sans Std"/>
          <w:lang w:val="da-DK"/>
        </w:rPr>
      </w:pPr>
      <w:r w:rsidRPr="00047E03">
        <w:rPr>
          <w:rFonts w:ascii="Neo Sans Std" w:hAnsi="Neo Sans Std"/>
          <w:lang w:val="da-DK"/>
        </w:rPr>
        <w:t xml:space="preserve">Vi havde flg. generatormodeller </w:t>
      </w:r>
      <w:r w:rsidR="00552D38" w:rsidRPr="00047E03">
        <w:rPr>
          <w:rFonts w:ascii="Neo Sans Std" w:hAnsi="Neo Sans Std"/>
          <w:lang w:val="da-DK"/>
        </w:rPr>
        <w:t xml:space="preserve"> </w:t>
      </w:r>
    </w:p>
    <w:p w:rsidR="00D14E9F" w:rsidRPr="00047E03" w:rsidRDefault="00426019" w:rsidP="00047E03">
      <w:pPr>
        <w:spacing w:after="0"/>
        <w:rPr>
          <w:rFonts w:ascii="Neo Sans Std" w:hAnsi="Neo Sans Std"/>
          <w:lang w:val="da-DK"/>
        </w:rPr>
      </w:pPr>
      <w:hyperlink r:id="rId23" w:history="1">
        <w:r w:rsidR="006A5ACD" w:rsidRPr="00047E03">
          <w:rPr>
            <w:rStyle w:val="Hyperlink"/>
            <w:rFonts w:ascii="Neo Sans Std" w:hAnsi="Neo Sans Std"/>
            <w:lang w:val="da-DK"/>
          </w:rPr>
          <w:t>http://www.frederiksen.eu/da/produkter/dk_fysik_1139/magnetisme-og-induktion/vnr/476000/</w:t>
        </w:r>
      </w:hyperlink>
      <w:r w:rsidR="006A5ACD" w:rsidRPr="00047E03">
        <w:rPr>
          <w:rFonts w:ascii="Neo Sans Std" w:hAnsi="Neo Sans Std"/>
          <w:lang w:val="da-DK"/>
        </w:rPr>
        <w:t xml:space="preserve"> og </w:t>
      </w:r>
    </w:p>
    <w:p w:rsidR="00047E03" w:rsidRDefault="00426019" w:rsidP="00047E03">
      <w:pPr>
        <w:spacing w:after="0"/>
        <w:rPr>
          <w:rFonts w:ascii="Neo Sans Std" w:hAnsi="Neo Sans Std"/>
          <w:lang w:val="da-DK"/>
        </w:rPr>
      </w:pPr>
      <w:hyperlink r:id="rId24" w:history="1">
        <w:r w:rsidR="006A5ACD" w:rsidRPr="00047E03">
          <w:rPr>
            <w:rStyle w:val="Hyperlink"/>
            <w:rFonts w:ascii="Neo Sans Std" w:hAnsi="Neo Sans Std"/>
            <w:lang w:val="da-DK"/>
          </w:rPr>
          <w:t>http://www.onlinetoys.com.au/wind-powered-machines-kit.html</w:t>
        </w:r>
      </w:hyperlink>
    </w:p>
    <w:p w:rsidR="006A5ACD" w:rsidRDefault="00047E03" w:rsidP="00047E03">
      <w:pPr>
        <w:spacing w:after="0"/>
        <w:rPr>
          <w:rFonts w:ascii="Neo Sans Std" w:hAnsi="Neo Sans Std"/>
          <w:lang w:val="da-DK"/>
        </w:rPr>
      </w:pPr>
      <w:r>
        <w:rPr>
          <w:rFonts w:ascii="Neo Sans Std" w:hAnsi="Neo Sans Std"/>
          <w:lang w:val="da-DK"/>
        </w:rPr>
        <w:t>K</w:t>
      </w:r>
      <w:r w:rsidR="006A5ACD" w:rsidRPr="00047E03">
        <w:rPr>
          <w:rFonts w:ascii="Neo Sans Std" w:hAnsi="Neo Sans Std"/>
          <w:lang w:val="da-DK"/>
        </w:rPr>
        <w:t>øbt hos AB legetøj på Trianglen, København.</w:t>
      </w:r>
    </w:p>
    <w:p w:rsidR="00047E03" w:rsidRDefault="00047E03" w:rsidP="00047E03">
      <w:pPr>
        <w:spacing w:after="0"/>
        <w:contextualSpacing/>
        <w:rPr>
          <w:rFonts w:ascii="Neo Sans Std" w:hAnsi="Neo Sans Std"/>
          <w:lang w:val="da-DK"/>
        </w:rPr>
      </w:pPr>
    </w:p>
    <w:p w:rsidR="00047E03" w:rsidRPr="00047E03" w:rsidRDefault="00D14E9F" w:rsidP="00047E03">
      <w:pPr>
        <w:spacing w:after="0"/>
        <w:contextualSpacing/>
        <w:rPr>
          <w:rFonts w:ascii="Neo Sans Std" w:hAnsi="Neo Sans Std"/>
          <w:b/>
          <w:lang w:val="da-DK"/>
        </w:rPr>
      </w:pPr>
      <w:r w:rsidRPr="00047E03">
        <w:rPr>
          <w:rFonts w:ascii="Neo Sans Std" w:hAnsi="Neo Sans Std"/>
          <w:b/>
          <w:lang w:val="da-DK"/>
        </w:rPr>
        <w:t>Opsamling</w:t>
      </w:r>
      <w:r w:rsidR="00047E03" w:rsidRPr="00047E03">
        <w:rPr>
          <w:rFonts w:ascii="Neo Sans Std" w:hAnsi="Neo Sans Std"/>
          <w:b/>
          <w:lang w:val="da-DK"/>
        </w:rPr>
        <w:t xml:space="preserve"> på fordybelses</w:t>
      </w:r>
      <w:r w:rsidR="00377C52" w:rsidRPr="00047E03">
        <w:rPr>
          <w:rFonts w:ascii="Neo Sans Std" w:hAnsi="Neo Sans Std"/>
          <w:b/>
          <w:lang w:val="da-DK"/>
        </w:rPr>
        <w:t>baser om induktion</w:t>
      </w:r>
      <w:r w:rsidRPr="00047E03">
        <w:rPr>
          <w:rFonts w:ascii="Neo Sans Std" w:hAnsi="Neo Sans Std"/>
          <w:b/>
          <w:lang w:val="da-DK"/>
        </w:rPr>
        <w:t xml:space="preserve">: </w:t>
      </w:r>
    </w:p>
    <w:p w:rsidR="00D54A2A" w:rsidRDefault="00D14E9F" w:rsidP="00047E03">
      <w:pPr>
        <w:spacing w:after="0"/>
        <w:contextualSpacing/>
        <w:rPr>
          <w:rFonts w:ascii="Neo Sans Std" w:hAnsi="Neo Sans Std"/>
          <w:lang w:val="da-DK"/>
        </w:rPr>
      </w:pPr>
      <w:r w:rsidRPr="008541C7">
        <w:rPr>
          <w:rFonts w:ascii="Neo Sans Std" w:hAnsi="Neo Sans Std"/>
          <w:lang w:val="da-DK"/>
        </w:rPr>
        <w:t>Vi har nu fundet ud af</w:t>
      </w:r>
      <w:r w:rsidR="00047E03">
        <w:rPr>
          <w:rFonts w:ascii="Neo Sans Std" w:hAnsi="Neo Sans Std"/>
          <w:lang w:val="da-DK"/>
        </w:rPr>
        <w:t>,</w:t>
      </w:r>
      <w:r w:rsidRPr="008541C7">
        <w:rPr>
          <w:rFonts w:ascii="Neo Sans Std" w:hAnsi="Neo Sans Std"/>
          <w:lang w:val="da-DK"/>
        </w:rPr>
        <w:t xml:space="preserve"> at bevægelse af magnet(felt)</w:t>
      </w:r>
      <w:proofErr w:type="gramStart"/>
      <w:r w:rsidR="00047E03">
        <w:rPr>
          <w:rFonts w:ascii="Neo Sans Std" w:hAnsi="Neo Sans Std"/>
          <w:lang w:val="da-DK"/>
        </w:rPr>
        <w:t>er</w:t>
      </w:r>
      <w:r w:rsidRPr="008541C7">
        <w:rPr>
          <w:rFonts w:ascii="Neo Sans Std" w:hAnsi="Neo Sans Std"/>
          <w:lang w:val="da-DK"/>
        </w:rPr>
        <w:t xml:space="preserve"> laver</w:t>
      </w:r>
      <w:proofErr w:type="gramEnd"/>
      <w:r w:rsidRPr="008541C7">
        <w:rPr>
          <w:rFonts w:ascii="Neo Sans Std" w:hAnsi="Neo Sans Std"/>
          <w:lang w:val="da-DK"/>
        </w:rPr>
        <w:t xml:space="preserve"> strøm i ledning</w:t>
      </w:r>
      <w:r w:rsidR="00047E03">
        <w:rPr>
          <w:rFonts w:ascii="Neo Sans Std" w:hAnsi="Neo Sans Std"/>
          <w:lang w:val="da-DK"/>
        </w:rPr>
        <w:t>er</w:t>
      </w:r>
      <w:r w:rsidRPr="008541C7">
        <w:rPr>
          <w:rFonts w:ascii="Neo Sans Std" w:hAnsi="Neo Sans Std"/>
          <w:lang w:val="da-DK"/>
        </w:rPr>
        <w:t xml:space="preserve">. </w:t>
      </w:r>
      <w:r w:rsidR="00047E03">
        <w:rPr>
          <w:rFonts w:ascii="Neo Sans Std" w:hAnsi="Neo Sans Std"/>
          <w:lang w:val="da-DK"/>
        </w:rPr>
        <w:t>Fx laver e</w:t>
      </w:r>
      <w:r w:rsidR="00377C52" w:rsidRPr="008541C7">
        <w:rPr>
          <w:rFonts w:ascii="Neo Sans Std" w:hAnsi="Neo Sans Std"/>
          <w:lang w:val="da-DK"/>
        </w:rPr>
        <w:t>n gen</w:t>
      </w:r>
      <w:r w:rsidR="00377C52" w:rsidRPr="008541C7">
        <w:rPr>
          <w:rFonts w:ascii="Neo Sans Std" w:hAnsi="Neo Sans Std"/>
          <w:lang w:val="da-DK"/>
        </w:rPr>
        <w:t>e</w:t>
      </w:r>
      <w:r w:rsidR="00377C52" w:rsidRPr="008541C7">
        <w:rPr>
          <w:rFonts w:ascii="Neo Sans Std" w:hAnsi="Neo Sans Std"/>
          <w:lang w:val="da-DK"/>
        </w:rPr>
        <w:t>ra</w:t>
      </w:r>
      <w:r w:rsidR="00047E03">
        <w:rPr>
          <w:rFonts w:ascii="Neo Sans Std" w:hAnsi="Neo Sans Std"/>
          <w:lang w:val="da-DK"/>
        </w:rPr>
        <w:t>tor</w:t>
      </w:r>
      <w:r w:rsidR="00377C52" w:rsidRPr="008541C7">
        <w:rPr>
          <w:rFonts w:ascii="Neo Sans Std" w:hAnsi="Neo Sans Std"/>
          <w:lang w:val="da-DK"/>
        </w:rPr>
        <w:t xml:space="preserve"> i en vindmølle bevægelse om til strøm på den måde. </w:t>
      </w:r>
      <w:r w:rsidR="00047E03">
        <w:rPr>
          <w:rFonts w:ascii="Neo Sans Std" w:hAnsi="Neo Sans Std"/>
          <w:lang w:val="da-DK"/>
        </w:rPr>
        <w:t>Vi har også s</w:t>
      </w:r>
      <w:r w:rsidRPr="008541C7">
        <w:rPr>
          <w:rFonts w:ascii="Neo Sans Std" w:hAnsi="Neo Sans Std"/>
          <w:lang w:val="da-DK"/>
        </w:rPr>
        <w:t>e</w:t>
      </w:r>
      <w:r w:rsidR="00377C52" w:rsidRPr="008541C7">
        <w:rPr>
          <w:rFonts w:ascii="Neo Sans Std" w:hAnsi="Neo Sans Std"/>
          <w:lang w:val="da-DK"/>
        </w:rPr>
        <w:t>t</w:t>
      </w:r>
      <w:r w:rsidR="00047E03">
        <w:rPr>
          <w:rFonts w:ascii="Neo Sans Std" w:hAnsi="Neo Sans Std"/>
          <w:lang w:val="da-DK"/>
        </w:rPr>
        <w:t>,</w:t>
      </w:r>
      <w:r w:rsidRPr="008541C7">
        <w:rPr>
          <w:rFonts w:ascii="Neo Sans Std" w:hAnsi="Neo Sans Std"/>
          <w:lang w:val="da-DK"/>
        </w:rPr>
        <w:t xml:space="preserve"> at det gælder om at </w:t>
      </w:r>
      <w:r w:rsidR="00047E03">
        <w:rPr>
          <w:rFonts w:ascii="Neo Sans Std" w:hAnsi="Neo Sans Std"/>
          <w:lang w:val="da-DK"/>
        </w:rPr>
        <w:t>skabe</w:t>
      </w:r>
      <w:r w:rsidRPr="008541C7">
        <w:rPr>
          <w:rFonts w:ascii="Neo Sans Std" w:hAnsi="Neo Sans Std"/>
          <w:lang w:val="da-DK"/>
        </w:rPr>
        <w:t xml:space="preserve"> stor</w:t>
      </w:r>
      <w:r w:rsidR="00047E03">
        <w:rPr>
          <w:rFonts w:ascii="Neo Sans Std" w:hAnsi="Neo Sans Std"/>
          <w:lang w:val="da-DK"/>
        </w:rPr>
        <w:t>e</w:t>
      </w:r>
      <w:r w:rsidRPr="008541C7">
        <w:rPr>
          <w:rFonts w:ascii="Neo Sans Std" w:hAnsi="Neo Sans Std"/>
          <w:lang w:val="da-DK"/>
        </w:rPr>
        <w:t xml:space="preserve"> ændring</w:t>
      </w:r>
      <w:r w:rsidR="00047E03">
        <w:rPr>
          <w:rFonts w:ascii="Neo Sans Std" w:hAnsi="Neo Sans Std"/>
          <w:lang w:val="da-DK"/>
        </w:rPr>
        <w:t>er</w:t>
      </w:r>
      <w:r w:rsidRPr="008541C7">
        <w:rPr>
          <w:rFonts w:ascii="Neo Sans Std" w:hAnsi="Neo Sans Std"/>
          <w:lang w:val="da-DK"/>
        </w:rPr>
        <w:t xml:space="preserve"> i</w:t>
      </w:r>
      <w:r w:rsidR="00047E03">
        <w:rPr>
          <w:rFonts w:ascii="Neo Sans Std" w:hAnsi="Neo Sans Std"/>
          <w:lang w:val="da-DK"/>
        </w:rPr>
        <w:t xml:space="preserve"> den</w:t>
      </w:r>
      <w:r w:rsidRPr="008541C7">
        <w:rPr>
          <w:rFonts w:ascii="Neo Sans Std" w:hAnsi="Neo Sans Std"/>
          <w:lang w:val="da-DK"/>
        </w:rPr>
        <w:t xml:space="preserve"> ”magnetisk</w:t>
      </w:r>
      <w:r w:rsidR="00047E03">
        <w:rPr>
          <w:rFonts w:ascii="Neo Sans Std" w:hAnsi="Neo Sans Std"/>
          <w:lang w:val="da-DK"/>
        </w:rPr>
        <w:t>e</w:t>
      </w:r>
      <w:r w:rsidRPr="008541C7">
        <w:rPr>
          <w:rFonts w:ascii="Neo Sans Std" w:hAnsi="Neo Sans Std"/>
          <w:lang w:val="da-DK"/>
        </w:rPr>
        <w:t xml:space="preserve"> </w:t>
      </w:r>
      <w:proofErr w:type="spellStart"/>
      <w:r w:rsidRPr="008541C7">
        <w:rPr>
          <w:rFonts w:ascii="Neo Sans Std" w:hAnsi="Neo Sans Std"/>
          <w:lang w:val="da-DK"/>
        </w:rPr>
        <w:t>flux</w:t>
      </w:r>
      <w:proofErr w:type="spellEnd"/>
      <w:r w:rsidRPr="008541C7">
        <w:rPr>
          <w:rFonts w:ascii="Neo Sans Std" w:hAnsi="Neo Sans Std"/>
          <w:lang w:val="da-DK"/>
        </w:rPr>
        <w:t xml:space="preserve">” </w:t>
      </w:r>
      <w:r w:rsidR="00377C52" w:rsidRPr="008541C7">
        <w:rPr>
          <w:rFonts w:ascii="Neo Sans Std" w:hAnsi="Neo Sans Std"/>
          <w:lang w:val="da-DK"/>
        </w:rPr>
        <w:t xml:space="preserve">hurtigt </w:t>
      </w:r>
      <w:r w:rsidRPr="008541C7">
        <w:rPr>
          <w:rFonts w:ascii="Neo Sans Std" w:hAnsi="Neo Sans Std"/>
          <w:lang w:val="da-DK"/>
        </w:rPr>
        <w:t>(</w:t>
      </w:r>
      <w:r w:rsidR="00CD1B57" w:rsidRPr="008541C7">
        <w:rPr>
          <w:rFonts w:ascii="Neo Sans Std" w:hAnsi="Neo Sans Std"/>
          <w:lang w:val="da-DK"/>
        </w:rPr>
        <w:t xml:space="preserve">dvs. </w:t>
      </w:r>
      <w:r w:rsidR="00047E03">
        <w:rPr>
          <w:rFonts w:ascii="Neo Sans Std" w:hAnsi="Neo Sans Std"/>
          <w:lang w:val="da-DK"/>
        </w:rPr>
        <w:t>lukke mange feltlinj</w:t>
      </w:r>
      <w:r w:rsidRPr="008541C7">
        <w:rPr>
          <w:rFonts w:ascii="Neo Sans Std" w:hAnsi="Neo Sans Std"/>
          <w:lang w:val="da-DK"/>
        </w:rPr>
        <w:t>er</w:t>
      </w:r>
      <w:r w:rsidR="00047E03">
        <w:rPr>
          <w:rFonts w:ascii="Neo Sans Std" w:hAnsi="Neo Sans Std"/>
          <w:lang w:val="da-DK"/>
        </w:rPr>
        <w:t xml:space="preserve"> hurtigt</w:t>
      </w:r>
      <w:r w:rsidRPr="008541C7">
        <w:rPr>
          <w:rFonts w:ascii="Neo Sans Std" w:hAnsi="Neo Sans Std"/>
          <w:lang w:val="da-DK"/>
        </w:rPr>
        <w:t xml:space="preserve"> ind og ud </w:t>
      </w:r>
      <w:r w:rsidR="00377C52" w:rsidRPr="008541C7">
        <w:rPr>
          <w:rFonts w:ascii="Neo Sans Std" w:hAnsi="Neo Sans Std"/>
          <w:lang w:val="da-DK"/>
        </w:rPr>
        <w:t>af spolen</w:t>
      </w:r>
      <w:r w:rsidR="00047E03">
        <w:rPr>
          <w:rFonts w:ascii="Neo Sans Std" w:hAnsi="Neo Sans Std"/>
          <w:lang w:val="da-DK"/>
        </w:rPr>
        <w:t>)</w:t>
      </w:r>
      <w:r w:rsidRPr="008541C7">
        <w:rPr>
          <w:rFonts w:ascii="Neo Sans Std" w:hAnsi="Neo Sans Std"/>
          <w:lang w:val="da-DK"/>
        </w:rPr>
        <w:t>.</w:t>
      </w:r>
      <w:r w:rsidR="00D54A2A">
        <w:rPr>
          <w:rFonts w:ascii="Neo Sans Std" w:hAnsi="Neo Sans Std"/>
          <w:lang w:val="da-DK"/>
        </w:rPr>
        <w:t xml:space="preserve"> </w:t>
      </w:r>
    </w:p>
    <w:p w:rsidR="00D14E9F" w:rsidRPr="008541C7" w:rsidRDefault="00D54A2A" w:rsidP="00047E03">
      <w:pPr>
        <w:spacing w:after="0"/>
        <w:contextualSpacing/>
        <w:rPr>
          <w:rFonts w:ascii="Neo Sans Std" w:hAnsi="Neo Sans Std"/>
          <w:lang w:val="da-DK"/>
        </w:rPr>
      </w:pPr>
      <w:r>
        <w:rPr>
          <w:rFonts w:ascii="Neo Sans Std" w:hAnsi="Neo Sans Std"/>
          <w:lang w:val="da-DK"/>
        </w:rPr>
        <w:t>Jo</w:t>
      </w:r>
      <w:r w:rsidRPr="008541C7">
        <w:rPr>
          <w:rFonts w:ascii="Neo Sans Std" w:hAnsi="Neo Sans Std"/>
          <w:lang w:val="da-DK"/>
        </w:rPr>
        <w:t xml:space="preserve"> flere vindinger i en spole</w:t>
      </w:r>
      <w:r>
        <w:rPr>
          <w:rFonts w:ascii="Neo Sans Std" w:hAnsi="Neo Sans Std"/>
          <w:lang w:val="da-DK"/>
        </w:rPr>
        <w:t>, jo</w:t>
      </w:r>
      <w:r w:rsidRPr="008541C7">
        <w:rPr>
          <w:rFonts w:ascii="Neo Sans Std" w:hAnsi="Neo Sans Std"/>
          <w:lang w:val="da-DK"/>
        </w:rPr>
        <w:t xml:space="preserve"> </w:t>
      </w:r>
      <w:r w:rsidR="00377C52" w:rsidRPr="008541C7">
        <w:rPr>
          <w:rFonts w:ascii="Neo Sans Std" w:hAnsi="Neo Sans Std"/>
          <w:lang w:val="da-DK"/>
        </w:rPr>
        <w:t>krafti</w:t>
      </w:r>
      <w:r>
        <w:rPr>
          <w:rFonts w:ascii="Neo Sans Std" w:hAnsi="Neo Sans Std"/>
          <w:lang w:val="da-DK"/>
        </w:rPr>
        <w:t xml:space="preserve">gere magnetfelt </w:t>
      </w:r>
      <w:r w:rsidR="00377C52" w:rsidRPr="008541C7">
        <w:rPr>
          <w:rFonts w:ascii="Neo Sans Std" w:hAnsi="Neo Sans Std"/>
          <w:lang w:val="da-DK"/>
        </w:rPr>
        <w:t>og jo hurtigere bevægel</w:t>
      </w:r>
      <w:r>
        <w:rPr>
          <w:rFonts w:ascii="Neo Sans Std" w:hAnsi="Neo Sans Std"/>
          <w:lang w:val="da-DK"/>
        </w:rPr>
        <w:t>se =</w:t>
      </w:r>
      <w:r w:rsidR="00377C52" w:rsidRPr="008541C7">
        <w:rPr>
          <w:rFonts w:ascii="Neo Sans Std" w:hAnsi="Neo Sans Std"/>
          <w:lang w:val="da-DK"/>
        </w:rPr>
        <w:t xml:space="preserve">&gt;  jo mere strøm. </w:t>
      </w:r>
    </w:p>
    <w:p w:rsidR="00842F70" w:rsidRPr="008541C7" w:rsidRDefault="00842F70" w:rsidP="008541C7">
      <w:pPr>
        <w:spacing w:after="0"/>
        <w:contextualSpacing/>
        <w:rPr>
          <w:rFonts w:ascii="Neo Sans Std" w:hAnsi="Neo Sans Std"/>
          <w:b/>
          <w:lang w:val="da-DK"/>
        </w:rPr>
      </w:pPr>
    </w:p>
    <w:p w:rsidR="00CD1B57" w:rsidRPr="008541C7" w:rsidRDefault="00CD1B57" w:rsidP="008541C7">
      <w:pPr>
        <w:spacing w:after="0"/>
        <w:contextualSpacing/>
        <w:rPr>
          <w:rFonts w:ascii="Neo Sans Std" w:hAnsi="Neo Sans Std"/>
          <w:b/>
          <w:lang w:val="da-DK"/>
        </w:rPr>
      </w:pPr>
    </w:p>
    <w:sectPr w:rsidR="00CD1B57" w:rsidRPr="008541C7">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019" w:rsidRDefault="00426019" w:rsidP="008541C7">
      <w:pPr>
        <w:spacing w:after="0" w:line="240" w:lineRule="auto"/>
      </w:pPr>
      <w:r>
        <w:separator/>
      </w:r>
    </w:p>
  </w:endnote>
  <w:endnote w:type="continuationSeparator" w:id="0">
    <w:p w:rsidR="00426019" w:rsidRDefault="00426019" w:rsidP="0085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eo Sans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5AF" w:rsidRDefault="00E215A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5AF" w:rsidRDefault="00E215AF">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5AF" w:rsidRDefault="00E215A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019" w:rsidRDefault="00426019" w:rsidP="008541C7">
      <w:pPr>
        <w:spacing w:after="0" w:line="240" w:lineRule="auto"/>
      </w:pPr>
      <w:r>
        <w:separator/>
      </w:r>
    </w:p>
  </w:footnote>
  <w:footnote w:type="continuationSeparator" w:id="0">
    <w:p w:rsidR="00426019" w:rsidRDefault="00426019" w:rsidP="00854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5AF" w:rsidRDefault="00E215A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5AF" w:rsidRDefault="00E215AF">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5AF" w:rsidRDefault="00E215A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DC7"/>
    <w:multiLevelType w:val="hybridMultilevel"/>
    <w:tmpl w:val="C4941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6A6D2C"/>
    <w:multiLevelType w:val="hybridMultilevel"/>
    <w:tmpl w:val="DC66D1B8"/>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2D"/>
    <w:rsid w:val="000248E9"/>
    <w:rsid w:val="00047E03"/>
    <w:rsid w:val="000C6FE0"/>
    <w:rsid w:val="0010689A"/>
    <w:rsid w:val="00180DC9"/>
    <w:rsid w:val="0019434A"/>
    <w:rsid w:val="00377C52"/>
    <w:rsid w:val="003D7110"/>
    <w:rsid w:val="00426019"/>
    <w:rsid w:val="004A702A"/>
    <w:rsid w:val="00534DEB"/>
    <w:rsid w:val="00552D38"/>
    <w:rsid w:val="006033C5"/>
    <w:rsid w:val="00623F97"/>
    <w:rsid w:val="006642E1"/>
    <w:rsid w:val="006A5ACD"/>
    <w:rsid w:val="006C185B"/>
    <w:rsid w:val="006F59E0"/>
    <w:rsid w:val="007669DB"/>
    <w:rsid w:val="00811F57"/>
    <w:rsid w:val="00842F70"/>
    <w:rsid w:val="008458A8"/>
    <w:rsid w:val="008541C7"/>
    <w:rsid w:val="00A00BF9"/>
    <w:rsid w:val="00A0305A"/>
    <w:rsid w:val="00A37D2D"/>
    <w:rsid w:val="00B70560"/>
    <w:rsid w:val="00CD1B57"/>
    <w:rsid w:val="00CE56A1"/>
    <w:rsid w:val="00CE7403"/>
    <w:rsid w:val="00D14E9F"/>
    <w:rsid w:val="00D54A2A"/>
    <w:rsid w:val="00D74765"/>
    <w:rsid w:val="00E215AF"/>
    <w:rsid w:val="00F9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A702A"/>
    <w:rPr>
      <w:color w:val="0000FF" w:themeColor="hyperlink"/>
      <w:u w:val="single"/>
    </w:rPr>
  </w:style>
  <w:style w:type="paragraph" w:styleId="Listeafsnit">
    <w:name w:val="List Paragraph"/>
    <w:basedOn w:val="Normal"/>
    <w:uiPriority w:val="34"/>
    <w:qFormat/>
    <w:rsid w:val="00D14E9F"/>
    <w:pPr>
      <w:ind w:left="720"/>
      <w:contextualSpacing/>
    </w:pPr>
  </w:style>
  <w:style w:type="paragraph" w:styleId="Markeringsbobletekst">
    <w:name w:val="Balloon Text"/>
    <w:basedOn w:val="Normal"/>
    <w:link w:val="MarkeringsbobletekstTegn"/>
    <w:uiPriority w:val="99"/>
    <w:semiHidden/>
    <w:unhideWhenUsed/>
    <w:rsid w:val="00623F9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23F97"/>
    <w:rPr>
      <w:rFonts w:ascii="Tahoma" w:hAnsi="Tahoma" w:cs="Tahoma"/>
      <w:sz w:val="16"/>
      <w:szCs w:val="16"/>
    </w:rPr>
  </w:style>
  <w:style w:type="paragraph" w:styleId="Sidehoved">
    <w:name w:val="header"/>
    <w:basedOn w:val="Normal"/>
    <w:link w:val="SidehovedTegn"/>
    <w:uiPriority w:val="99"/>
    <w:unhideWhenUsed/>
    <w:rsid w:val="008541C7"/>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8541C7"/>
  </w:style>
  <w:style w:type="paragraph" w:styleId="Sidefod">
    <w:name w:val="footer"/>
    <w:basedOn w:val="Normal"/>
    <w:link w:val="SidefodTegn"/>
    <w:uiPriority w:val="99"/>
    <w:unhideWhenUsed/>
    <w:rsid w:val="008541C7"/>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8541C7"/>
  </w:style>
  <w:style w:type="paragraph" w:styleId="Titel">
    <w:name w:val="Title"/>
    <w:basedOn w:val="Normal"/>
    <w:next w:val="Normal"/>
    <w:link w:val="TitelTegn"/>
    <w:uiPriority w:val="10"/>
    <w:qFormat/>
    <w:rsid w:val="008541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541C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A702A"/>
    <w:rPr>
      <w:color w:val="0000FF" w:themeColor="hyperlink"/>
      <w:u w:val="single"/>
    </w:rPr>
  </w:style>
  <w:style w:type="paragraph" w:styleId="Listeafsnit">
    <w:name w:val="List Paragraph"/>
    <w:basedOn w:val="Normal"/>
    <w:uiPriority w:val="34"/>
    <w:qFormat/>
    <w:rsid w:val="00D14E9F"/>
    <w:pPr>
      <w:ind w:left="720"/>
      <w:contextualSpacing/>
    </w:pPr>
  </w:style>
  <w:style w:type="paragraph" w:styleId="Markeringsbobletekst">
    <w:name w:val="Balloon Text"/>
    <w:basedOn w:val="Normal"/>
    <w:link w:val="MarkeringsbobletekstTegn"/>
    <w:uiPriority w:val="99"/>
    <w:semiHidden/>
    <w:unhideWhenUsed/>
    <w:rsid w:val="00623F9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23F97"/>
    <w:rPr>
      <w:rFonts w:ascii="Tahoma" w:hAnsi="Tahoma" w:cs="Tahoma"/>
      <w:sz w:val="16"/>
      <w:szCs w:val="16"/>
    </w:rPr>
  </w:style>
  <w:style w:type="paragraph" w:styleId="Sidehoved">
    <w:name w:val="header"/>
    <w:basedOn w:val="Normal"/>
    <w:link w:val="SidehovedTegn"/>
    <w:uiPriority w:val="99"/>
    <w:unhideWhenUsed/>
    <w:rsid w:val="008541C7"/>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8541C7"/>
  </w:style>
  <w:style w:type="paragraph" w:styleId="Sidefod">
    <w:name w:val="footer"/>
    <w:basedOn w:val="Normal"/>
    <w:link w:val="SidefodTegn"/>
    <w:uiPriority w:val="99"/>
    <w:unhideWhenUsed/>
    <w:rsid w:val="008541C7"/>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8541C7"/>
  </w:style>
  <w:style w:type="paragraph" w:styleId="Titel">
    <w:name w:val="Title"/>
    <w:basedOn w:val="Normal"/>
    <w:next w:val="Normal"/>
    <w:link w:val="TitelTegn"/>
    <w:uiPriority w:val="10"/>
    <w:qFormat/>
    <w:rsid w:val="008541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541C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054348">
      <w:bodyDiv w:val="1"/>
      <w:marLeft w:val="0"/>
      <w:marRight w:val="0"/>
      <w:marTop w:val="0"/>
      <w:marBottom w:val="0"/>
      <w:divBdr>
        <w:top w:val="none" w:sz="0" w:space="0" w:color="auto"/>
        <w:left w:val="none" w:sz="0" w:space="0" w:color="auto"/>
        <w:bottom w:val="none" w:sz="0" w:space="0" w:color="auto"/>
        <w:right w:val="none" w:sz="0" w:space="0" w:color="auto"/>
      </w:divBdr>
      <w:divsChild>
        <w:div w:id="1230732499">
          <w:marLeft w:val="0"/>
          <w:marRight w:val="0"/>
          <w:marTop w:val="0"/>
          <w:marBottom w:val="0"/>
          <w:divBdr>
            <w:top w:val="none" w:sz="0" w:space="0" w:color="auto"/>
            <w:left w:val="none" w:sz="0" w:space="0" w:color="auto"/>
            <w:bottom w:val="none" w:sz="0" w:space="0" w:color="auto"/>
            <w:right w:val="none" w:sz="0" w:space="0" w:color="auto"/>
          </w:divBdr>
        </w:div>
      </w:divsChild>
    </w:div>
    <w:div w:id="1986162814">
      <w:bodyDiv w:val="1"/>
      <w:marLeft w:val="0"/>
      <w:marRight w:val="0"/>
      <w:marTop w:val="0"/>
      <w:marBottom w:val="0"/>
      <w:divBdr>
        <w:top w:val="none" w:sz="0" w:space="0" w:color="auto"/>
        <w:left w:val="none" w:sz="0" w:space="0" w:color="auto"/>
        <w:bottom w:val="none" w:sz="0" w:space="0" w:color="auto"/>
        <w:right w:val="none" w:sz="0" w:space="0" w:color="auto"/>
      </w:divBdr>
      <w:divsChild>
        <w:div w:id="776870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uhou.net/index.php/exercises-mainmenu-13/classroom-experiments-and-activities-mainmenu-186/275-how-to-build-a-magnetic-torch"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hyperlink" Target="http://cse.ssl.berkeley.edu/segwayed/lessons/exploring_magnetism/magnetism_and_electromagnetism/guide_activity3.pdf" TargetMode="External"/><Relationship Id="rId17" Type="http://schemas.openxmlformats.org/officeDocument/2006/relationships/hyperlink" Target="http://www.youtube.com/watch?v=9gkR1_Gbsr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2.ece.ohio-state.edu/~anderson/Outreachfiles/Making_a_Faraday_Flashlight.pdf" TargetMode="External"/><Relationship Id="rId20" Type="http://schemas.openxmlformats.org/officeDocument/2006/relationships/image" Target="media/image6.jp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onlinetoys.com.au/wind-powered-machines-kit.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photo.php?v=150463295164080&amp;set=vb.135524229968013&amp;type=2&amp;theater" TargetMode="External"/><Relationship Id="rId23" Type="http://schemas.openxmlformats.org/officeDocument/2006/relationships/hyperlink" Target="http://www.frederiksen.eu/da/produkter/dk_fysik_1139/magnetisme-og-induktion/vnr/476000/" TargetMode="External"/><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eurodidact.eu/faraday-lampe.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photo.php?v=150463218497421&amp;set=vb.135524229968013&amp;type=2&amp;theater" TargetMode="External"/><Relationship Id="rId22" Type="http://schemas.openxmlformats.org/officeDocument/2006/relationships/image" Target="media/image8.jp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943</Words>
  <Characters>5380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DTU</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Cathrine Frandsen</dc:creator>
  <cp:lastModifiedBy>Anne Hansen</cp:lastModifiedBy>
  <cp:revision>3</cp:revision>
  <dcterms:created xsi:type="dcterms:W3CDTF">2013-11-27T13:30:00Z</dcterms:created>
  <dcterms:modified xsi:type="dcterms:W3CDTF">2013-12-02T10:50:00Z</dcterms:modified>
</cp:coreProperties>
</file>